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2" w:rsidRDefault="002F6C32">
      <w:pPr>
        <w:ind w:firstLine="2268"/>
        <w:jc w:val="both"/>
        <w:rPr>
          <w:rFonts w:ascii="Arial" w:hAnsi="Arial"/>
          <w:sz w:val="28"/>
        </w:rPr>
      </w:pPr>
      <w:bookmarkStart w:id="0" w:name="_GoBack"/>
      <w:bookmarkEnd w:id="0"/>
    </w:p>
    <w:p w:rsidR="0063017A" w:rsidRDefault="0063017A">
      <w:pPr>
        <w:ind w:firstLine="2268"/>
        <w:jc w:val="both"/>
        <w:rPr>
          <w:rFonts w:ascii="Arial" w:hAnsi="Arial"/>
          <w:sz w:val="28"/>
        </w:rPr>
      </w:pPr>
    </w:p>
    <w:p w:rsidR="00BB193A" w:rsidRPr="005D395E" w:rsidRDefault="00BB193A" w:rsidP="00BB193A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395E">
        <w:rPr>
          <w:rFonts w:ascii="Arial" w:hAnsi="Arial" w:cs="Arial"/>
          <w:b/>
          <w:sz w:val="24"/>
          <w:szCs w:val="24"/>
          <w:u w:val="single"/>
        </w:rPr>
        <w:t>CERTIDÃO DE RENUMERAÇÃO</w:t>
      </w:r>
    </w:p>
    <w:p w:rsidR="00BB193A" w:rsidRPr="005D395E" w:rsidRDefault="00BB193A" w:rsidP="00BB193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BB193A" w:rsidRPr="005D395E" w:rsidRDefault="00BB193A" w:rsidP="00BB193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BB193A" w:rsidRPr="005D395E" w:rsidRDefault="00BB193A" w:rsidP="00BB193A">
      <w:pPr>
        <w:spacing w:before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D395E">
        <w:rPr>
          <w:rFonts w:ascii="Arial" w:hAnsi="Arial" w:cs="Arial"/>
          <w:sz w:val="24"/>
          <w:szCs w:val="24"/>
        </w:rPr>
        <w:t xml:space="preserve">Certifico para os devidos fins que, na presente data, em cumprimento ao §3º do art. 10, da Resolução Conjunta </w:t>
      </w:r>
      <w:r w:rsidR="005D395E">
        <w:rPr>
          <w:rFonts w:ascii="Arial" w:hAnsi="Arial" w:cs="Arial"/>
          <w:sz w:val="24"/>
          <w:szCs w:val="24"/>
        </w:rPr>
        <w:t xml:space="preserve">GP/CGJ </w:t>
      </w:r>
      <w:r w:rsidRPr="005D395E">
        <w:rPr>
          <w:rFonts w:ascii="Arial" w:hAnsi="Arial" w:cs="Arial"/>
          <w:sz w:val="24"/>
          <w:szCs w:val="24"/>
        </w:rPr>
        <w:t>n. 5</w:t>
      </w:r>
      <w:r w:rsidR="005D395E">
        <w:rPr>
          <w:rFonts w:ascii="Arial" w:hAnsi="Arial" w:cs="Arial"/>
          <w:sz w:val="24"/>
          <w:szCs w:val="24"/>
        </w:rPr>
        <w:t xml:space="preserve"> de 11 de julho de </w:t>
      </w:r>
      <w:r w:rsidRPr="005D395E">
        <w:rPr>
          <w:rFonts w:ascii="Arial" w:hAnsi="Arial" w:cs="Arial"/>
          <w:sz w:val="24"/>
          <w:szCs w:val="24"/>
        </w:rPr>
        <w:t>2014</w:t>
      </w:r>
      <w:r w:rsidRPr="005D395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5D395E">
        <w:rPr>
          <w:rFonts w:ascii="Arial" w:hAnsi="Arial" w:cs="Arial"/>
          <w:sz w:val="24"/>
          <w:szCs w:val="24"/>
        </w:rPr>
        <w:t xml:space="preserve">, renumerei as folhas </w:t>
      </w:r>
      <w:r w:rsidR="005D395E">
        <w:rPr>
          <w:rFonts w:ascii="Arial" w:hAnsi="Arial" w:cs="Arial"/>
          <w:sz w:val="24"/>
          <w:szCs w:val="24"/>
        </w:rPr>
        <w:t>do Processo n. _______________</w:t>
      </w:r>
      <w:r w:rsidRPr="005D395E">
        <w:rPr>
          <w:rFonts w:ascii="Arial" w:hAnsi="Arial" w:cs="Arial"/>
          <w:sz w:val="24"/>
          <w:szCs w:val="24"/>
        </w:rPr>
        <w:t xml:space="preserve"> a partir da folha n. __________ em razão de problemas na ordem numérica.</w:t>
      </w:r>
    </w:p>
    <w:p w:rsidR="00BB193A" w:rsidRPr="005D395E" w:rsidRDefault="00BB193A" w:rsidP="00BB193A">
      <w:pPr>
        <w:pStyle w:val="Recuodecorpodetexto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5D395E">
        <w:rPr>
          <w:rFonts w:ascii="Arial" w:hAnsi="Arial" w:cs="Arial"/>
          <w:szCs w:val="24"/>
        </w:rPr>
        <w:t>Florianópolis, _______/_______/________.</w:t>
      </w:r>
    </w:p>
    <w:p w:rsidR="00BB193A" w:rsidRDefault="00BB193A" w:rsidP="00BB193A">
      <w:pPr>
        <w:spacing w:before="120"/>
        <w:ind w:firstLine="1701"/>
        <w:jc w:val="both"/>
        <w:rPr>
          <w:rFonts w:ascii="Calibri" w:hAnsi="Calibri"/>
          <w:sz w:val="24"/>
        </w:rPr>
      </w:pPr>
    </w:p>
    <w:p w:rsidR="005D395E" w:rsidRDefault="005D395E" w:rsidP="008A5C4A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</w:p>
    <w:p w:rsidR="005D395E" w:rsidRDefault="005D395E" w:rsidP="008A5C4A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</w:p>
    <w:p w:rsidR="005D395E" w:rsidRDefault="005D395E" w:rsidP="008A5C4A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</w:p>
    <w:p w:rsidR="008A5C4A" w:rsidRPr="008A5C4A" w:rsidRDefault="008A5C4A" w:rsidP="008A5C4A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________</w:t>
      </w:r>
      <w:r w:rsidRPr="008A5C4A">
        <w:rPr>
          <w:rFonts w:ascii="Arial" w:hAnsi="Arial" w:cs="Arial"/>
          <w:i w:val="0"/>
          <w:szCs w:val="24"/>
        </w:rPr>
        <w:t>______________________________________</w:t>
      </w:r>
    </w:p>
    <w:p w:rsidR="008A5C4A" w:rsidRPr="008A5C4A" w:rsidRDefault="008A5C4A" w:rsidP="008A5C4A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8A5C4A">
        <w:rPr>
          <w:rFonts w:ascii="Arial" w:hAnsi="Arial" w:cs="Arial"/>
          <w:i w:val="0"/>
          <w:szCs w:val="24"/>
        </w:rPr>
        <w:t>Nome:</w:t>
      </w:r>
    </w:p>
    <w:p w:rsidR="008A5C4A" w:rsidRPr="008A5C4A" w:rsidRDefault="008A5C4A" w:rsidP="008A5C4A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8A5C4A">
        <w:rPr>
          <w:rFonts w:ascii="Arial" w:hAnsi="Arial" w:cs="Arial"/>
          <w:i w:val="0"/>
          <w:szCs w:val="24"/>
        </w:rPr>
        <w:t>Matrícula:</w:t>
      </w:r>
    </w:p>
    <w:p w:rsidR="00C72C6F" w:rsidRPr="008A5C4A" w:rsidRDefault="00C72C6F">
      <w:pPr>
        <w:ind w:firstLine="2268"/>
        <w:jc w:val="both"/>
        <w:rPr>
          <w:rFonts w:ascii="Arial" w:hAnsi="Arial" w:cs="Arial"/>
          <w:sz w:val="24"/>
          <w:szCs w:val="24"/>
        </w:rPr>
      </w:pPr>
    </w:p>
    <w:sectPr w:rsidR="00C72C6F" w:rsidRPr="008A5C4A" w:rsidSect="0063017A">
      <w:headerReference w:type="default" r:id="rId8"/>
      <w:pgSz w:w="11907" w:h="16840" w:code="9"/>
      <w:pgMar w:top="279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D8" w:rsidRDefault="002429D8">
      <w:r>
        <w:separator/>
      </w:r>
    </w:p>
  </w:endnote>
  <w:endnote w:type="continuationSeparator" w:id="0">
    <w:p w:rsidR="002429D8" w:rsidRDefault="0024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D8" w:rsidRDefault="002429D8">
      <w:r>
        <w:separator/>
      </w:r>
    </w:p>
  </w:footnote>
  <w:footnote w:type="continuationSeparator" w:id="0">
    <w:p w:rsidR="002429D8" w:rsidRDefault="002429D8">
      <w:r>
        <w:continuationSeparator/>
      </w:r>
    </w:p>
  </w:footnote>
  <w:footnote w:id="1">
    <w:p w:rsidR="00BB193A" w:rsidRDefault="00BB193A" w:rsidP="00BB193A">
      <w:pPr>
        <w:pStyle w:val="Textodenotaderodap"/>
        <w:jc w:val="both"/>
        <w:rPr>
          <w:rFonts w:ascii="Calibri" w:hAnsi="Calibri" w:cs="Calibri"/>
          <w:sz w:val="14"/>
          <w:szCs w:val="1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4"/>
        </w:rPr>
        <w:t>Art. 10</w:t>
      </w:r>
      <w:r w:rsidR="005D395E">
        <w:rPr>
          <w:rFonts w:ascii="Calibri" w:hAnsi="Calibri" w:cs="Calibri"/>
          <w:sz w:val="14"/>
          <w:szCs w:val="14"/>
        </w:rPr>
        <w:t xml:space="preserve">. </w:t>
      </w:r>
      <w:r>
        <w:rPr>
          <w:rFonts w:ascii="Calibri" w:hAnsi="Calibri" w:cs="Calibri"/>
          <w:sz w:val="14"/>
          <w:szCs w:val="14"/>
        </w:rPr>
        <w:t xml:space="preserve"> Todas as folhas do processo serão numeradas sequencialmente na parte superior direita e rubricadas pelo servidor ou pela autoridade que procedeu a sua juntada aos autos.</w:t>
      </w:r>
    </w:p>
    <w:p w:rsidR="00BB193A" w:rsidRDefault="00BB193A" w:rsidP="00BB193A">
      <w:pPr>
        <w:pStyle w:val="Textodenotaderodap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[...]</w:t>
      </w:r>
    </w:p>
    <w:p w:rsidR="00000000" w:rsidRDefault="00BB193A" w:rsidP="00BB193A">
      <w:pPr>
        <w:pStyle w:val="Textodenotaderodap"/>
        <w:jc w:val="both"/>
      </w:pPr>
      <w:r>
        <w:rPr>
          <w:rFonts w:ascii="Calibri" w:hAnsi="Calibri" w:cs="Calibri"/>
          <w:sz w:val="14"/>
          <w:szCs w:val="14"/>
        </w:rPr>
        <w:t>§ 3º Quando for necessária, a renumeração do processo deverá ocorrer a partir da folha em que houve o equívoco e a numeração substituída inutilizada com um X, competindo ao servidor responsável instruir o processo com certidão alusiva à providência adotada.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EF" w:rsidRDefault="002639EF" w:rsidP="002639EF">
    <w:pPr>
      <w:pStyle w:val="Cabealho"/>
      <w:ind w:right="360"/>
      <w:jc w:val="center"/>
      <w:rPr>
        <w:b/>
      </w:rPr>
    </w:pPr>
    <w:r>
      <w:t xml:space="preserve">   </w:t>
    </w:r>
  </w:p>
  <w:p w:rsidR="00EF2120" w:rsidRPr="00EF2120" w:rsidRDefault="00F4243F">
    <w:pPr>
      <w:pStyle w:val="Cabealho"/>
      <w:tabs>
        <w:tab w:val="clear" w:pos="4419"/>
        <w:tab w:val="center" w:pos="3544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-402590</wp:posOffset>
          </wp:positionV>
          <wp:extent cx="3476625" cy="14478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C6F" w:rsidRDefault="00C72C6F">
    <w:pPr>
      <w:pStyle w:val="Cabealho"/>
      <w:tabs>
        <w:tab w:val="clear" w:pos="4419"/>
        <w:tab w:val="center" w:pos="3544"/>
      </w:tabs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FDD"/>
    <w:multiLevelType w:val="singleLevel"/>
    <w:tmpl w:val="47865B1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">
    <w:nsid w:val="5A972A40"/>
    <w:multiLevelType w:val="singleLevel"/>
    <w:tmpl w:val="2E4A4F46"/>
    <w:lvl w:ilvl="0">
      <w:start w:val="1"/>
      <w:numFmt w:val="decimal"/>
      <w:lvlText w:val="%1)"/>
      <w:lvlJc w:val="left"/>
      <w:pPr>
        <w:tabs>
          <w:tab w:val="num" w:pos="2643"/>
        </w:tabs>
        <w:ind w:left="2643" w:hanging="375"/>
      </w:pPr>
      <w:rPr>
        <w:rFonts w:cs="Times New Roman" w:hint="default"/>
      </w:rPr>
    </w:lvl>
  </w:abstractNum>
  <w:abstractNum w:abstractNumId="2">
    <w:nsid w:val="737B032D"/>
    <w:multiLevelType w:val="singleLevel"/>
    <w:tmpl w:val="0B7E3D4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0"/>
    <w:rsid w:val="00040260"/>
    <w:rsid w:val="002429D8"/>
    <w:rsid w:val="002639EF"/>
    <w:rsid w:val="00281AD5"/>
    <w:rsid w:val="002F49FB"/>
    <w:rsid w:val="002F6C32"/>
    <w:rsid w:val="003C3FD1"/>
    <w:rsid w:val="004A3CFD"/>
    <w:rsid w:val="005D395E"/>
    <w:rsid w:val="0063017A"/>
    <w:rsid w:val="008A5C4A"/>
    <w:rsid w:val="00B110A5"/>
    <w:rsid w:val="00BB193A"/>
    <w:rsid w:val="00C72C6F"/>
    <w:rsid w:val="00EF2120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2835"/>
      <w:jc w:val="both"/>
      <w:outlineLvl w:val="1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AD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b/>
      <w:i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281AD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Texto">
    <w:name w:val="Texto"/>
    <w:basedOn w:val="Primeirorecuodecorpodetexto"/>
    <w:pPr>
      <w:ind w:firstLine="1701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1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left="1985"/>
      <w:jc w:val="both"/>
    </w:pPr>
    <w:rPr>
      <w:rFonts w:ascii="Tahoma" w:hAnsi="Tahoma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rPr>
      <w:rFonts w:cs="Times New Roman"/>
      <w:u w:val="single"/>
    </w:rPr>
  </w:style>
  <w:style w:type="paragraph" w:customStyle="1" w:styleId="Campo">
    <w:name w:val="Campo"/>
    <w:basedOn w:val="Normal"/>
    <w:pPr>
      <w:autoSpaceDE w:val="0"/>
      <w:autoSpaceDN w:val="0"/>
      <w:spacing w:before="120"/>
    </w:pPr>
    <w:rPr>
      <w:rFonts w:ascii="Arial" w:hAnsi="Arial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D5"/>
    <w:pPr>
      <w:suppressAutoHyphens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81AD5"/>
    <w:rPr>
      <w:rFonts w:ascii="Arial" w:hAnsi="Arial" w:cs="Times New Roman"/>
      <w:lang w:val="x-none"/>
    </w:rPr>
  </w:style>
  <w:style w:type="character" w:styleId="Refdenotaderodap">
    <w:name w:val="footnote reference"/>
    <w:basedOn w:val="Fontepargpadro"/>
    <w:uiPriority w:val="99"/>
    <w:semiHidden/>
    <w:unhideWhenUsed/>
    <w:rsid w:val="00281AD5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B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2835"/>
      <w:jc w:val="both"/>
      <w:outlineLvl w:val="1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AD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b/>
      <w:i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281AD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Texto">
    <w:name w:val="Texto"/>
    <w:basedOn w:val="Primeirorecuodecorpodetexto"/>
    <w:pPr>
      <w:ind w:firstLine="1701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1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left="1985"/>
      <w:jc w:val="both"/>
    </w:pPr>
    <w:rPr>
      <w:rFonts w:ascii="Tahoma" w:hAnsi="Tahoma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rPr>
      <w:rFonts w:cs="Times New Roman"/>
      <w:u w:val="single"/>
    </w:rPr>
  </w:style>
  <w:style w:type="paragraph" w:customStyle="1" w:styleId="Campo">
    <w:name w:val="Campo"/>
    <w:basedOn w:val="Normal"/>
    <w:pPr>
      <w:autoSpaceDE w:val="0"/>
      <w:autoSpaceDN w:val="0"/>
      <w:spacing w:before="120"/>
    </w:pPr>
    <w:rPr>
      <w:rFonts w:ascii="Arial" w:hAnsi="Arial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D5"/>
    <w:pPr>
      <w:suppressAutoHyphens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81AD5"/>
    <w:rPr>
      <w:rFonts w:ascii="Arial" w:hAnsi="Arial" w:cs="Times New Roman"/>
      <w:lang w:val="x-none"/>
    </w:rPr>
  </w:style>
  <w:style w:type="character" w:styleId="Refdenotaderodap">
    <w:name w:val="footnote reference"/>
    <w:basedOn w:val="Fontepargpadro"/>
    <w:uiPriority w:val="99"/>
    <w:semiHidden/>
    <w:unhideWhenUsed/>
    <w:rsid w:val="00281AD5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B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tjsc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Usuario</dc:creator>
  <cp:lastModifiedBy>Karin Tatiana Gianello Schmitz Areas</cp:lastModifiedBy>
  <cp:revision>2</cp:revision>
  <cp:lastPrinted>2014-08-06T15:46:00Z</cp:lastPrinted>
  <dcterms:created xsi:type="dcterms:W3CDTF">2015-03-19T13:54:00Z</dcterms:created>
  <dcterms:modified xsi:type="dcterms:W3CDTF">2015-03-19T13:54:00Z</dcterms:modified>
</cp:coreProperties>
</file>