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78" w:rsidRDefault="00AB2378" w:rsidP="00281AD5">
      <w:pPr>
        <w:jc w:val="center"/>
        <w:rPr>
          <w:rFonts w:ascii="Arial" w:hAnsi="Arial"/>
          <w:sz w:val="28"/>
        </w:rPr>
      </w:pPr>
      <w:bookmarkStart w:id="0" w:name="_GoBack"/>
      <w:bookmarkEnd w:id="0"/>
    </w:p>
    <w:p w:rsidR="002F6C32" w:rsidRDefault="002F6C32">
      <w:pPr>
        <w:ind w:firstLine="2268"/>
        <w:jc w:val="both"/>
        <w:rPr>
          <w:rFonts w:ascii="Arial" w:hAnsi="Arial"/>
          <w:sz w:val="28"/>
        </w:rPr>
      </w:pPr>
    </w:p>
    <w:p w:rsidR="002F49FB" w:rsidRPr="002F49FB" w:rsidRDefault="002F49FB" w:rsidP="002F49FB">
      <w:pPr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F49FB">
        <w:rPr>
          <w:rFonts w:ascii="Arial" w:hAnsi="Arial" w:cs="Arial"/>
          <w:b/>
          <w:sz w:val="24"/>
          <w:szCs w:val="24"/>
          <w:u w:val="single"/>
        </w:rPr>
        <w:t>TERMO DE DESENTRANHAMENTO</w:t>
      </w:r>
    </w:p>
    <w:p w:rsidR="002F49FB" w:rsidRPr="002F49FB" w:rsidRDefault="002F49FB" w:rsidP="002F49FB">
      <w:pPr>
        <w:spacing w:before="120"/>
        <w:ind w:firstLine="1701"/>
        <w:jc w:val="both"/>
        <w:rPr>
          <w:rFonts w:ascii="Arial" w:hAnsi="Arial" w:cs="Arial"/>
          <w:sz w:val="24"/>
          <w:szCs w:val="24"/>
        </w:rPr>
      </w:pPr>
    </w:p>
    <w:p w:rsidR="002F49FB" w:rsidRDefault="002F49FB" w:rsidP="002F49FB">
      <w:pPr>
        <w:spacing w:before="12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/>
          <w:sz w:val="24"/>
          <w:szCs w:val="24"/>
        </w:rPr>
        <w:t>Certifico para os devidos fins que, na presente data, nos termos do art. 13 e §§, da Resolução Conjunta</w:t>
      </w:r>
      <w:r>
        <w:rPr>
          <w:rFonts w:ascii="Arial" w:hAnsi="Arial" w:cs="Arial"/>
          <w:sz w:val="24"/>
          <w:szCs w:val="24"/>
        </w:rPr>
        <w:t xml:space="preserve"> GP/CGJ</w:t>
      </w:r>
      <w:r w:rsidRPr="002F49FB">
        <w:rPr>
          <w:rFonts w:ascii="Arial" w:hAnsi="Arial" w:cs="Arial"/>
          <w:sz w:val="24"/>
          <w:szCs w:val="24"/>
        </w:rPr>
        <w:t xml:space="preserve"> n. 5</w:t>
      </w:r>
      <w:r>
        <w:rPr>
          <w:rFonts w:ascii="Arial" w:hAnsi="Arial" w:cs="Arial"/>
          <w:sz w:val="24"/>
          <w:szCs w:val="24"/>
        </w:rPr>
        <w:t xml:space="preserve"> de 11 de julho </w:t>
      </w:r>
      <w:r w:rsidRPr="002F49FB">
        <w:rPr>
          <w:rFonts w:ascii="Arial" w:hAnsi="Arial" w:cs="Arial"/>
          <w:sz w:val="24"/>
          <w:szCs w:val="24"/>
        </w:rPr>
        <w:t>2014</w:t>
      </w:r>
      <w:r w:rsidRPr="002F49FB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2F49FB">
        <w:rPr>
          <w:rFonts w:ascii="Arial" w:hAnsi="Arial" w:cs="Arial"/>
          <w:sz w:val="24"/>
          <w:szCs w:val="24"/>
        </w:rPr>
        <w:t xml:space="preserve"> e em cumprimento ao despacho de fls. _________, procedi ao desentranhamento do(s) documento(s) de fls. 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2F49FB">
        <w:rPr>
          <w:rFonts w:ascii="Arial" w:hAnsi="Arial" w:cs="Arial"/>
          <w:sz w:val="24"/>
          <w:szCs w:val="24"/>
        </w:rPr>
        <w:t>que trata(m) do(s) assunto(s) _______________________________________________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  <w:r w:rsidRPr="002F49FB">
        <w:rPr>
          <w:rFonts w:ascii="Arial" w:hAnsi="Arial" w:cs="Arial"/>
          <w:sz w:val="24"/>
          <w:szCs w:val="24"/>
        </w:rPr>
        <w:t xml:space="preserve"> </w:t>
      </w:r>
    </w:p>
    <w:p w:rsidR="002F49FB" w:rsidRPr="002F49FB" w:rsidRDefault="002F49FB" w:rsidP="002F49FB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, dos autos do Processo n. </w:t>
      </w:r>
      <w:r w:rsidRPr="002F49FB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</w:t>
      </w:r>
      <w:r w:rsidRPr="002F49FB">
        <w:rPr>
          <w:rFonts w:ascii="Arial" w:hAnsi="Arial" w:cs="Arial"/>
          <w:sz w:val="24"/>
          <w:szCs w:val="24"/>
        </w:rPr>
        <w:t>.</w:t>
      </w:r>
    </w:p>
    <w:p w:rsidR="002F49FB" w:rsidRDefault="002F49FB" w:rsidP="002F49FB">
      <w:pPr>
        <w:spacing w:before="12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/>
          <w:sz w:val="24"/>
          <w:szCs w:val="24"/>
        </w:rPr>
        <w:t>Certifico, por fim, que ao(s) documento(s) desentranhado(s) foi(foram) dados os seguintes encaminhamento(s): 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2F49FB">
        <w:rPr>
          <w:rFonts w:ascii="Arial" w:hAnsi="Arial" w:cs="Arial"/>
          <w:sz w:val="24"/>
          <w:szCs w:val="24"/>
        </w:rPr>
        <w:t xml:space="preserve">  </w:t>
      </w:r>
    </w:p>
    <w:p w:rsidR="002F49FB" w:rsidRPr="002F49FB" w:rsidRDefault="002F49FB" w:rsidP="002F49FB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/>
          <w:sz w:val="24"/>
          <w:szCs w:val="24"/>
        </w:rPr>
        <w:t>_______________________________________________________________.</w:t>
      </w:r>
    </w:p>
    <w:p w:rsidR="002F49FB" w:rsidRPr="002F49FB" w:rsidRDefault="002F49FB" w:rsidP="002F49FB">
      <w:pPr>
        <w:pStyle w:val="Recuodecorpodetexto"/>
        <w:spacing w:before="120" w:line="360" w:lineRule="auto"/>
        <w:rPr>
          <w:rFonts w:ascii="Arial" w:hAnsi="Arial" w:cs="Arial"/>
          <w:szCs w:val="24"/>
        </w:rPr>
      </w:pPr>
      <w:r w:rsidRPr="002F49FB">
        <w:rPr>
          <w:rFonts w:ascii="Arial" w:hAnsi="Arial" w:cs="Arial"/>
          <w:szCs w:val="24"/>
        </w:rPr>
        <w:t>Florianópolis, _______/_______/________.</w:t>
      </w:r>
    </w:p>
    <w:p w:rsidR="008A5C4A" w:rsidRPr="008A5C4A" w:rsidRDefault="008A5C4A" w:rsidP="008A5C4A">
      <w:pPr>
        <w:pStyle w:val="Recuodecorpodetexto2"/>
        <w:spacing w:line="360" w:lineRule="auto"/>
        <w:jc w:val="center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________</w:t>
      </w:r>
      <w:r w:rsidRPr="008A5C4A">
        <w:rPr>
          <w:rFonts w:ascii="Arial" w:hAnsi="Arial" w:cs="Arial"/>
          <w:i w:val="0"/>
          <w:szCs w:val="24"/>
        </w:rPr>
        <w:t>______________________________________</w:t>
      </w:r>
    </w:p>
    <w:p w:rsidR="008A5C4A" w:rsidRPr="008A5C4A" w:rsidRDefault="008A5C4A" w:rsidP="008A5C4A">
      <w:pPr>
        <w:pStyle w:val="Recuodecorpodetexto2"/>
        <w:spacing w:line="360" w:lineRule="auto"/>
        <w:ind w:left="2127"/>
        <w:jc w:val="left"/>
        <w:rPr>
          <w:rFonts w:ascii="Arial" w:hAnsi="Arial" w:cs="Arial"/>
          <w:i w:val="0"/>
          <w:szCs w:val="24"/>
        </w:rPr>
      </w:pPr>
      <w:r w:rsidRPr="008A5C4A">
        <w:rPr>
          <w:rFonts w:ascii="Arial" w:hAnsi="Arial" w:cs="Arial"/>
          <w:i w:val="0"/>
          <w:szCs w:val="24"/>
        </w:rPr>
        <w:t>Nome:</w:t>
      </w:r>
    </w:p>
    <w:p w:rsidR="008A5C4A" w:rsidRPr="008A5C4A" w:rsidRDefault="008A5C4A" w:rsidP="008A5C4A">
      <w:pPr>
        <w:pStyle w:val="Recuodecorpodetexto2"/>
        <w:spacing w:line="360" w:lineRule="auto"/>
        <w:ind w:left="2127"/>
        <w:jc w:val="left"/>
        <w:rPr>
          <w:rFonts w:ascii="Arial" w:hAnsi="Arial" w:cs="Arial"/>
          <w:i w:val="0"/>
          <w:szCs w:val="24"/>
        </w:rPr>
      </w:pPr>
      <w:r w:rsidRPr="008A5C4A">
        <w:rPr>
          <w:rFonts w:ascii="Arial" w:hAnsi="Arial" w:cs="Arial"/>
          <w:i w:val="0"/>
          <w:szCs w:val="24"/>
        </w:rPr>
        <w:t>Matrícula:</w:t>
      </w:r>
    </w:p>
    <w:p w:rsidR="00AB2378" w:rsidRPr="008A5C4A" w:rsidRDefault="00AB2378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2F49FB" w:rsidRPr="002F49FB" w:rsidRDefault="002F49FB" w:rsidP="002F49FB">
      <w:pPr>
        <w:pStyle w:val="Ttulo4"/>
        <w:spacing w:before="0" w:after="0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/>
          <w:sz w:val="24"/>
          <w:szCs w:val="24"/>
        </w:rPr>
        <w:t>Processo n. ____________________________</w:t>
      </w:r>
    </w:p>
    <w:p w:rsidR="002F49FB" w:rsidRPr="002F49FB" w:rsidRDefault="002F49FB" w:rsidP="002F49FB">
      <w:pPr>
        <w:spacing w:before="120"/>
        <w:ind w:firstLine="1701"/>
        <w:jc w:val="both"/>
        <w:rPr>
          <w:rFonts w:ascii="Arial" w:hAnsi="Arial" w:cs="Arial"/>
          <w:sz w:val="24"/>
          <w:szCs w:val="24"/>
        </w:rPr>
      </w:pPr>
    </w:p>
    <w:p w:rsidR="002F49FB" w:rsidRPr="002F49FB" w:rsidRDefault="002F49FB" w:rsidP="002F49FB">
      <w:pPr>
        <w:spacing w:before="120"/>
        <w:ind w:firstLine="1701"/>
        <w:jc w:val="both"/>
        <w:rPr>
          <w:rFonts w:ascii="Arial" w:hAnsi="Arial" w:cs="Arial"/>
          <w:sz w:val="24"/>
          <w:szCs w:val="24"/>
        </w:rPr>
      </w:pPr>
    </w:p>
    <w:p w:rsidR="002F49FB" w:rsidRPr="002F49FB" w:rsidRDefault="002F49FB" w:rsidP="002F49FB">
      <w:pPr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F49FB">
        <w:rPr>
          <w:rFonts w:ascii="Arial" w:hAnsi="Arial" w:cs="Arial"/>
          <w:b/>
          <w:sz w:val="24"/>
          <w:szCs w:val="24"/>
          <w:u w:val="single"/>
        </w:rPr>
        <w:lastRenderedPageBreak/>
        <w:t>RECIBO</w:t>
      </w:r>
    </w:p>
    <w:p w:rsidR="002F49FB" w:rsidRPr="002F49FB" w:rsidRDefault="002F49FB" w:rsidP="002F49FB">
      <w:pPr>
        <w:spacing w:before="120"/>
        <w:ind w:firstLine="1701"/>
        <w:jc w:val="both"/>
        <w:rPr>
          <w:rFonts w:ascii="Arial" w:hAnsi="Arial" w:cs="Arial"/>
          <w:sz w:val="24"/>
          <w:szCs w:val="24"/>
        </w:rPr>
      </w:pPr>
    </w:p>
    <w:p w:rsidR="002F49FB" w:rsidRPr="002F49FB" w:rsidRDefault="002F49FB" w:rsidP="002F49FB">
      <w:pPr>
        <w:spacing w:before="120"/>
        <w:ind w:firstLine="1701"/>
        <w:jc w:val="both"/>
        <w:rPr>
          <w:rFonts w:ascii="Arial" w:hAnsi="Arial" w:cs="Arial"/>
          <w:sz w:val="24"/>
          <w:szCs w:val="24"/>
        </w:rPr>
      </w:pPr>
    </w:p>
    <w:p w:rsidR="002F49FB" w:rsidRPr="002F49FB" w:rsidRDefault="002F49FB" w:rsidP="002F49FB">
      <w:pPr>
        <w:spacing w:before="12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/>
          <w:sz w:val="24"/>
          <w:szCs w:val="24"/>
        </w:rPr>
        <w:t>Informo para os devidos fins que, na presente data, recebi o(s) documento(s) de fls. ___________, desentranhado</w:t>
      </w:r>
      <w:r>
        <w:rPr>
          <w:rFonts w:ascii="Arial" w:hAnsi="Arial" w:cs="Arial"/>
          <w:sz w:val="24"/>
          <w:szCs w:val="24"/>
        </w:rPr>
        <w:t>(</w:t>
      </w:r>
      <w:r w:rsidRPr="002F49F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  <w:r w:rsidRPr="002F49FB">
        <w:rPr>
          <w:rFonts w:ascii="Arial" w:hAnsi="Arial" w:cs="Arial"/>
          <w:sz w:val="24"/>
          <w:szCs w:val="24"/>
        </w:rPr>
        <w:t xml:space="preserve"> do processo </w:t>
      </w:r>
      <w:r>
        <w:rPr>
          <w:rFonts w:ascii="Arial" w:hAnsi="Arial" w:cs="Arial"/>
          <w:sz w:val="24"/>
          <w:szCs w:val="24"/>
        </w:rPr>
        <w:t>supracitado</w:t>
      </w:r>
      <w:r w:rsidRPr="002F49FB">
        <w:rPr>
          <w:rFonts w:ascii="Arial" w:hAnsi="Arial" w:cs="Arial"/>
          <w:sz w:val="24"/>
          <w:szCs w:val="24"/>
        </w:rPr>
        <w:t>.</w:t>
      </w:r>
    </w:p>
    <w:p w:rsidR="002F49FB" w:rsidRPr="002F49FB" w:rsidRDefault="002F49FB" w:rsidP="002F49FB">
      <w:pPr>
        <w:pStyle w:val="Recuodecorpodetexto"/>
        <w:spacing w:before="120" w:line="360" w:lineRule="auto"/>
        <w:rPr>
          <w:rFonts w:ascii="Arial" w:hAnsi="Arial" w:cs="Arial"/>
          <w:szCs w:val="24"/>
        </w:rPr>
      </w:pPr>
      <w:r w:rsidRPr="002F49FB">
        <w:rPr>
          <w:rFonts w:ascii="Arial" w:hAnsi="Arial" w:cs="Arial"/>
          <w:szCs w:val="24"/>
        </w:rPr>
        <w:t>Florianópolis, _______/_______/________.</w:t>
      </w:r>
    </w:p>
    <w:p w:rsidR="002F49FB" w:rsidRPr="002F49FB" w:rsidRDefault="002F49FB" w:rsidP="002F49FB">
      <w:pPr>
        <w:spacing w:before="120"/>
        <w:ind w:firstLine="1701"/>
        <w:jc w:val="both"/>
        <w:rPr>
          <w:rFonts w:ascii="Arial" w:hAnsi="Arial" w:cs="Arial"/>
          <w:sz w:val="24"/>
          <w:szCs w:val="24"/>
        </w:rPr>
      </w:pPr>
    </w:p>
    <w:p w:rsidR="002F49FB" w:rsidRPr="002F49FB" w:rsidRDefault="002F49FB" w:rsidP="002F49FB">
      <w:pPr>
        <w:spacing w:before="120"/>
        <w:ind w:firstLine="1701"/>
        <w:jc w:val="both"/>
        <w:rPr>
          <w:rFonts w:ascii="Arial" w:hAnsi="Arial" w:cs="Arial"/>
          <w:sz w:val="24"/>
          <w:szCs w:val="24"/>
        </w:rPr>
      </w:pPr>
    </w:p>
    <w:p w:rsidR="002F49FB" w:rsidRPr="002F49FB" w:rsidRDefault="002F49FB" w:rsidP="002F49FB">
      <w:pPr>
        <w:spacing w:before="120"/>
        <w:ind w:firstLine="1701"/>
        <w:jc w:val="both"/>
        <w:rPr>
          <w:rFonts w:ascii="Arial" w:hAnsi="Arial" w:cs="Arial"/>
          <w:sz w:val="24"/>
          <w:szCs w:val="24"/>
        </w:rPr>
      </w:pPr>
    </w:p>
    <w:p w:rsidR="002F49FB" w:rsidRPr="002F49FB" w:rsidRDefault="002F49FB" w:rsidP="002F49FB">
      <w:pPr>
        <w:pStyle w:val="Recuodecorpodetexto2"/>
        <w:spacing w:line="360" w:lineRule="auto"/>
        <w:jc w:val="center"/>
        <w:rPr>
          <w:rFonts w:ascii="Arial" w:hAnsi="Arial" w:cs="Arial"/>
          <w:i w:val="0"/>
          <w:szCs w:val="24"/>
        </w:rPr>
      </w:pPr>
      <w:r w:rsidRPr="002F49FB">
        <w:rPr>
          <w:rFonts w:ascii="Arial" w:hAnsi="Arial" w:cs="Arial"/>
          <w:i w:val="0"/>
          <w:szCs w:val="24"/>
        </w:rPr>
        <w:t>__________</w:t>
      </w:r>
      <w:r>
        <w:rPr>
          <w:rFonts w:ascii="Arial" w:hAnsi="Arial" w:cs="Arial"/>
          <w:i w:val="0"/>
          <w:szCs w:val="24"/>
        </w:rPr>
        <w:t>_________</w:t>
      </w:r>
      <w:r w:rsidRPr="002F49FB">
        <w:rPr>
          <w:rFonts w:ascii="Arial" w:hAnsi="Arial" w:cs="Arial"/>
          <w:i w:val="0"/>
          <w:szCs w:val="24"/>
        </w:rPr>
        <w:t>____________________________</w:t>
      </w:r>
    </w:p>
    <w:p w:rsidR="002F49FB" w:rsidRPr="002F49FB" w:rsidRDefault="002F49FB" w:rsidP="002F49FB">
      <w:pPr>
        <w:pStyle w:val="Recuodecorpodetexto2"/>
        <w:spacing w:line="360" w:lineRule="auto"/>
        <w:ind w:left="2127"/>
        <w:jc w:val="left"/>
        <w:rPr>
          <w:rFonts w:ascii="Arial" w:hAnsi="Arial" w:cs="Arial"/>
          <w:i w:val="0"/>
          <w:szCs w:val="24"/>
        </w:rPr>
      </w:pPr>
      <w:r w:rsidRPr="002F49FB">
        <w:rPr>
          <w:rFonts w:ascii="Arial" w:hAnsi="Arial" w:cs="Arial"/>
          <w:i w:val="0"/>
          <w:szCs w:val="24"/>
        </w:rPr>
        <w:t>Nome:</w:t>
      </w:r>
    </w:p>
    <w:p w:rsidR="002F49FB" w:rsidRPr="002F49FB" w:rsidRDefault="002F49FB" w:rsidP="002F49FB">
      <w:pPr>
        <w:pStyle w:val="Recuodecorpodetexto2"/>
        <w:spacing w:line="360" w:lineRule="auto"/>
        <w:ind w:left="2127"/>
        <w:jc w:val="left"/>
        <w:rPr>
          <w:rFonts w:ascii="Arial" w:hAnsi="Arial" w:cs="Arial"/>
          <w:i w:val="0"/>
          <w:szCs w:val="24"/>
        </w:rPr>
      </w:pPr>
      <w:r w:rsidRPr="002F49FB">
        <w:rPr>
          <w:rFonts w:ascii="Arial" w:hAnsi="Arial" w:cs="Arial"/>
          <w:i w:val="0"/>
          <w:szCs w:val="24"/>
        </w:rPr>
        <w:t>Matrícula:</w:t>
      </w:r>
    </w:p>
    <w:p w:rsidR="00AB2378" w:rsidRPr="00281AD5" w:rsidRDefault="00AB2378">
      <w:pPr>
        <w:ind w:firstLine="2268"/>
        <w:jc w:val="both"/>
        <w:rPr>
          <w:rFonts w:ascii="Arial" w:hAnsi="Arial" w:cs="Arial"/>
          <w:sz w:val="24"/>
          <w:szCs w:val="24"/>
        </w:rPr>
      </w:pPr>
    </w:p>
    <w:sectPr w:rsidR="00AB2378" w:rsidRPr="00281AD5" w:rsidSect="00E83180">
      <w:headerReference w:type="default" r:id="rId8"/>
      <w:pgSz w:w="11907" w:h="16840" w:code="9"/>
      <w:pgMar w:top="2657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A4" w:rsidRDefault="00C02FA4">
      <w:r>
        <w:separator/>
      </w:r>
    </w:p>
  </w:endnote>
  <w:endnote w:type="continuationSeparator" w:id="0">
    <w:p w:rsidR="00C02FA4" w:rsidRDefault="00C0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A4" w:rsidRDefault="00C02FA4">
      <w:r>
        <w:separator/>
      </w:r>
    </w:p>
  </w:footnote>
  <w:footnote w:type="continuationSeparator" w:id="0">
    <w:p w:rsidR="00C02FA4" w:rsidRDefault="00C02FA4">
      <w:r>
        <w:continuationSeparator/>
      </w:r>
    </w:p>
  </w:footnote>
  <w:footnote w:id="1">
    <w:p w:rsidR="002F49FB" w:rsidRPr="004F61CA" w:rsidRDefault="002F49FB" w:rsidP="002F49FB">
      <w:pPr>
        <w:jc w:val="both"/>
        <w:rPr>
          <w:rFonts w:ascii="Calibri" w:hAnsi="Calibri" w:cs="Calibri"/>
          <w:sz w:val="14"/>
          <w:szCs w:val="14"/>
        </w:rPr>
      </w:pPr>
      <w:r w:rsidRPr="00E660C8">
        <w:rPr>
          <w:rStyle w:val="Refdenotaderodap"/>
          <w:rFonts w:ascii="Calibri" w:hAnsi="Calibri" w:cs="Calibri"/>
        </w:rPr>
        <w:footnoteRef/>
      </w:r>
      <w:r w:rsidRPr="00E660C8">
        <w:rPr>
          <w:rFonts w:ascii="Calibri" w:hAnsi="Calibri" w:cs="Calibri"/>
          <w:sz w:val="14"/>
          <w:szCs w:val="14"/>
        </w:rPr>
        <w:t xml:space="preserve"> </w:t>
      </w:r>
      <w:r w:rsidRPr="004F61CA">
        <w:rPr>
          <w:rFonts w:ascii="Calibri" w:hAnsi="Calibri" w:cs="Calibri"/>
          <w:sz w:val="14"/>
          <w:szCs w:val="14"/>
        </w:rPr>
        <w:t>Art. 13. O desentranhamento de documentos dos autos somente será realizado por determinação escrita da autoridade competente ou em cumprimento de imposição legal.</w:t>
      </w:r>
    </w:p>
    <w:p w:rsidR="002F49FB" w:rsidRPr="004F61CA" w:rsidRDefault="002F49FB" w:rsidP="002F49FB">
      <w:pPr>
        <w:jc w:val="both"/>
        <w:rPr>
          <w:rFonts w:ascii="Calibri" w:hAnsi="Calibri" w:cs="Calibri"/>
          <w:sz w:val="14"/>
          <w:szCs w:val="14"/>
        </w:rPr>
      </w:pPr>
      <w:r w:rsidRPr="004F61CA">
        <w:rPr>
          <w:rFonts w:ascii="Calibri" w:hAnsi="Calibri" w:cs="Calibri"/>
          <w:sz w:val="14"/>
          <w:szCs w:val="14"/>
        </w:rPr>
        <w:t>§ 1º O desentranhamento será registrado em termo próprio, sem numeração, que será juntado aos autos no lugar do(s) documento(s) extraído(s), sem alteração da numeração das folhas subsequentes.</w:t>
      </w:r>
    </w:p>
    <w:p w:rsidR="002F49FB" w:rsidRPr="004F61CA" w:rsidRDefault="002F49FB" w:rsidP="002F49FB">
      <w:pPr>
        <w:jc w:val="both"/>
        <w:rPr>
          <w:rFonts w:ascii="Calibri" w:hAnsi="Calibri" w:cs="Calibri"/>
          <w:sz w:val="14"/>
          <w:szCs w:val="14"/>
        </w:rPr>
      </w:pPr>
      <w:r w:rsidRPr="004F61CA">
        <w:rPr>
          <w:rFonts w:ascii="Calibri" w:hAnsi="Calibri" w:cs="Calibri"/>
          <w:sz w:val="14"/>
          <w:szCs w:val="14"/>
        </w:rPr>
        <w:t>§ 2º No termo de desentranhamento o servidor responsável pela prática do ato consignará, no mínimo, as seguintes informações:</w:t>
      </w:r>
    </w:p>
    <w:p w:rsidR="002F49FB" w:rsidRPr="004F61CA" w:rsidRDefault="002F49FB" w:rsidP="002F49FB">
      <w:pPr>
        <w:jc w:val="both"/>
        <w:rPr>
          <w:rFonts w:ascii="Calibri" w:hAnsi="Calibri" w:cs="Calibri"/>
          <w:sz w:val="14"/>
          <w:szCs w:val="14"/>
        </w:rPr>
      </w:pPr>
      <w:r w:rsidRPr="004F61CA">
        <w:rPr>
          <w:rFonts w:ascii="Calibri" w:hAnsi="Calibri" w:cs="Calibri"/>
          <w:sz w:val="14"/>
          <w:szCs w:val="14"/>
        </w:rPr>
        <w:t>I – o número do processo;</w:t>
      </w:r>
    </w:p>
    <w:p w:rsidR="002F49FB" w:rsidRPr="004F61CA" w:rsidRDefault="002F49FB" w:rsidP="002F49FB">
      <w:pPr>
        <w:jc w:val="both"/>
        <w:rPr>
          <w:rFonts w:ascii="Calibri" w:hAnsi="Calibri" w:cs="Calibri"/>
          <w:sz w:val="14"/>
          <w:szCs w:val="14"/>
        </w:rPr>
      </w:pPr>
      <w:r w:rsidRPr="004F61CA">
        <w:rPr>
          <w:rFonts w:ascii="Calibri" w:hAnsi="Calibri" w:cs="Calibri"/>
          <w:sz w:val="14"/>
          <w:szCs w:val="14"/>
        </w:rPr>
        <w:t>II – a folha do processo em que consta a ordem de desentranhamento ou os preceitos legais que determinam o desentranhamento da documentação;</w:t>
      </w:r>
    </w:p>
    <w:p w:rsidR="002F49FB" w:rsidRPr="004F61CA" w:rsidRDefault="002F49FB" w:rsidP="002F49FB">
      <w:pPr>
        <w:jc w:val="both"/>
        <w:rPr>
          <w:rFonts w:ascii="Calibri" w:hAnsi="Calibri" w:cs="Calibri"/>
          <w:sz w:val="14"/>
          <w:szCs w:val="14"/>
        </w:rPr>
      </w:pPr>
      <w:r w:rsidRPr="004F61CA">
        <w:rPr>
          <w:rFonts w:ascii="Calibri" w:hAnsi="Calibri" w:cs="Calibri"/>
          <w:sz w:val="14"/>
          <w:szCs w:val="14"/>
        </w:rPr>
        <w:t>III – os números das folhas dos documentos que foram desentranhados e, de forma sintetizada, a que se referem;</w:t>
      </w:r>
    </w:p>
    <w:p w:rsidR="002F49FB" w:rsidRPr="004F61CA" w:rsidRDefault="002F49FB" w:rsidP="002F49FB">
      <w:pPr>
        <w:jc w:val="both"/>
        <w:rPr>
          <w:rFonts w:ascii="Calibri" w:hAnsi="Calibri" w:cs="Calibri"/>
          <w:sz w:val="14"/>
          <w:szCs w:val="14"/>
        </w:rPr>
      </w:pPr>
      <w:r w:rsidRPr="004F61CA">
        <w:rPr>
          <w:rFonts w:ascii="Calibri" w:hAnsi="Calibri" w:cs="Calibri"/>
          <w:sz w:val="14"/>
          <w:szCs w:val="14"/>
        </w:rPr>
        <w:t>IV – o destino dado aos documentos desentranhados;</w:t>
      </w:r>
    </w:p>
    <w:p w:rsidR="002F49FB" w:rsidRPr="004F61CA" w:rsidRDefault="002F49FB" w:rsidP="002F49FB">
      <w:pPr>
        <w:jc w:val="both"/>
        <w:rPr>
          <w:rFonts w:ascii="Calibri" w:hAnsi="Calibri" w:cs="Calibri"/>
          <w:sz w:val="14"/>
          <w:szCs w:val="14"/>
        </w:rPr>
      </w:pPr>
      <w:r w:rsidRPr="004F61CA">
        <w:rPr>
          <w:rFonts w:ascii="Calibri" w:hAnsi="Calibri" w:cs="Calibri"/>
          <w:sz w:val="14"/>
          <w:szCs w:val="14"/>
        </w:rPr>
        <w:t>V – a data em que o ato foi praticado;</w:t>
      </w:r>
    </w:p>
    <w:p w:rsidR="002F49FB" w:rsidRPr="004F61CA" w:rsidRDefault="002F49FB" w:rsidP="002F49FB">
      <w:pPr>
        <w:jc w:val="both"/>
        <w:rPr>
          <w:rFonts w:ascii="Calibri" w:hAnsi="Calibri" w:cs="Calibri"/>
          <w:sz w:val="14"/>
          <w:szCs w:val="14"/>
        </w:rPr>
      </w:pPr>
      <w:r w:rsidRPr="004F61CA">
        <w:rPr>
          <w:rFonts w:ascii="Calibri" w:hAnsi="Calibri" w:cs="Calibri"/>
          <w:sz w:val="14"/>
          <w:szCs w:val="14"/>
        </w:rPr>
        <w:t>VI – a assinatura do servidor responsável pelo desentranhamento;</w:t>
      </w:r>
    </w:p>
    <w:p w:rsidR="002F49FB" w:rsidRPr="004F61CA" w:rsidRDefault="002F49FB" w:rsidP="002F49FB">
      <w:pPr>
        <w:jc w:val="both"/>
        <w:rPr>
          <w:rFonts w:ascii="Calibri" w:hAnsi="Calibri" w:cs="Calibri"/>
          <w:sz w:val="14"/>
          <w:szCs w:val="14"/>
        </w:rPr>
      </w:pPr>
      <w:r w:rsidRPr="004F61CA">
        <w:rPr>
          <w:rFonts w:ascii="Calibri" w:hAnsi="Calibri" w:cs="Calibri"/>
          <w:sz w:val="14"/>
          <w:szCs w:val="14"/>
        </w:rPr>
        <w:t>VII – o nome, o cargo ou a função e a matrícula, se houver, do servidor que realizou o desentranhamento.</w:t>
      </w:r>
    </w:p>
    <w:p w:rsidR="002F49FB" w:rsidRPr="004F61CA" w:rsidRDefault="002F49FB" w:rsidP="002F49FB">
      <w:pPr>
        <w:jc w:val="both"/>
        <w:rPr>
          <w:rFonts w:ascii="Calibri" w:hAnsi="Calibri" w:cs="Calibri"/>
          <w:sz w:val="14"/>
          <w:szCs w:val="14"/>
        </w:rPr>
      </w:pPr>
      <w:r w:rsidRPr="004F61CA">
        <w:rPr>
          <w:rFonts w:ascii="Calibri" w:hAnsi="Calibri" w:cs="Calibri"/>
          <w:sz w:val="14"/>
          <w:szCs w:val="14"/>
        </w:rPr>
        <w:t>§ 3º Quando os documentos desentranhados forem remetidos a outra unidade ou entregues a terceiros, no verso do termo de desentranhamento o servidor responsável registrará um recibo, que deverá conter a assinatura e a identificação, grafada de forma legível, de quem os receber.</w:t>
      </w:r>
    </w:p>
    <w:p w:rsidR="00000000" w:rsidRDefault="00C02FA4" w:rsidP="002F49FB">
      <w:pPr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00" w:rsidRDefault="00C33D00" w:rsidP="00C33D00">
    <w:pPr>
      <w:pStyle w:val="Cabealho"/>
      <w:ind w:right="360"/>
      <w:jc w:val="center"/>
      <w:rPr>
        <w:b/>
      </w:rPr>
    </w:pPr>
    <w:r>
      <w:t xml:space="preserve">   </w:t>
    </w:r>
  </w:p>
  <w:p w:rsidR="00AB2378" w:rsidRDefault="008B3E5B">
    <w:pPr>
      <w:pStyle w:val="Cabealho"/>
      <w:tabs>
        <w:tab w:val="clear" w:pos="4419"/>
        <w:tab w:val="center" w:pos="3544"/>
      </w:tabs>
      <w:jc w:val="center"/>
      <w:rPr>
        <w:rFonts w:ascii="Arial" w:hAnsi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-402590</wp:posOffset>
          </wp:positionV>
          <wp:extent cx="3476625" cy="14478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4FDD"/>
    <w:multiLevelType w:val="singleLevel"/>
    <w:tmpl w:val="47865B1C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</w:rPr>
    </w:lvl>
  </w:abstractNum>
  <w:abstractNum w:abstractNumId="1">
    <w:nsid w:val="5A972A40"/>
    <w:multiLevelType w:val="singleLevel"/>
    <w:tmpl w:val="2E4A4F46"/>
    <w:lvl w:ilvl="0">
      <w:start w:val="1"/>
      <w:numFmt w:val="decimal"/>
      <w:lvlText w:val="%1)"/>
      <w:lvlJc w:val="left"/>
      <w:pPr>
        <w:tabs>
          <w:tab w:val="num" w:pos="2643"/>
        </w:tabs>
        <w:ind w:left="2643" w:hanging="375"/>
      </w:pPr>
      <w:rPr>
        <w:rFonts w:cs="Times New Roman" w:hint="default"/>
      </w:rPr>
    </w:lvl>
  </w:abstractNum>
  <w:abstractNum w:abstractNumId="2">
    <w:nsid w:val="737B032D"/>
    <w:multiLevelType w:val="singleLevel"/>
    <w:tmpl w:val="0B7E3D44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20"/>
    <w:rsid w:val="00040260"/>
    <w:rsid w:val="000C59C1"/>
    <w:rsid w:val="00281AD5"/>
    <w:rsid w:val="002F49FB"/>
    <w:rsid w:val="002F6C32"/>
    <w:rsid w:val="004A3CFD"/>
    <w:rsid w:val="004F61CA"/>
    <w:rsid w:val="008A5C4A"/>
    <w:rsid w:val="008B3E5B"/>
    <w:rsid w:val="00A16DF4"/>
    <w:rsid w:val="00AB2378"/>
    <w:rsid w:val="00C02FA4"/>
    <w:rsid w:val="00C33D00"/>
    <w:rsid w:val="00E660C8"/>
    <w:rsid w:val="00E83180"/>
    <w:rsid w:val="00E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ind w:left="2835"/>
      <w:jc w:val="both"/>
      <w:outlineLvl w:val="1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1AD5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jc w:val="center"/>
      <w:outlineLvl w:val="4"/>
    </w:pPr>
    <w:rPr>
      <w:rFonts w:ascii="Arial Narrow" w:hAnsi="Arial Narrow"/>
      <w:b/>
      <w:i/>
      <w:sz w:val="18"/>
    </w:rPr>
  </w:style>
  <w:style w:type="character" w:default="1" w:styleId="Fontepargpadr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281AD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semiHidden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</w:rPr>
  </w:style>
  <w:style w:type="paragraph" w:customStyle="1" w:styleId="Texto">
    <w:name w:val="Texto"/>
    <w:basedOn w:val="Primeirorecuodecorpodetexto"/>
    <w:pPr>
      <w:ind w:firstLine="1701"/>
      <w:jc w:val="both"/>
    </w:pPr>
    <w:rPr>
      <w:sz w:val="24"/>
    </w:rPr>
  </w:style>
  <w:style w:type="paragraph" w:styleId="Corpodetexto">
    <w:name w:val="Body Text"/>
    <w:basedOn w:val="Normal"/>
    <w:link w:val="CorpodetextoChar"/>
    <w:uiPriority w:val="99"/>
    <w:semiHidden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pPr>
      <w:ind w:firstLine="21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locked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pPr>
      <w:ind w:firstLine="1418"/>
      <w:jc w:val="both"/>
    </w:pPr>
    <w:rPr>
      <w:rFonts w:ascii="Tahoma" w:hAnsi="Tahoma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semiHidden/>
    <w:pPr>
      <w:spacing w:before="120"/>
      <w:ind w:firstLine="1701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cs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pPr>
      <w:ind w:left="1985"/>
      <w:jc w:val="both"/>
    </w:pPr>
    <w:rPr>
      <w:rFonts w:ascii="Tahoma" w:hAnsi="Tahoma"/>
      <w:i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</w:rPr>
  </w:style>
  <w:style w:type="character" w:styleId="Hyperlink">
    <w:name w:val="Hyperlink"/>
    <w:basedOn w:val="Fontepargpadro"/>
    <w:uiPriority w:val="99"/>
    <w:semiHidden/>
    <w:rPr>
      <w:rFonts w:cs="Times New Roman"/>
      <w:u w:val="single"/>
    </w:rPr>
  </w:style>
  <w:style w:type="paragraph" w:customStyle="1" w:styleId="Campo">
    <w:name w:val="Campo"/>
    <w:basedOn w:val="Normal"/>
    <w:pPr>
      <w:autoSpaceDE w:val="0"/>
      <w:autoSpaceDN w:val="0"/>
      <w:spacing w:before="120"/>
    </w:pPr>
    <w:rPr>
      <w:rFonts w:ascii="Arial" w:hAnsi="Arial"/>
      <w:sz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1AD5"/>
    <w:pPr>
      <w:suppressAutoHyphens/>
    </w:pPr>
    <w:rPr>
      <w:rFonts w:ascii="Arial" w:hAnsi="Arial"/>
      <w:lang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81AD5"/>
    <w:rPr>
      <w:rFonts w:ascii="Arial" w:hAnsi="Arial" w:cs="Times New Roman"/>
      <w:lang w:val="x-none"/>
    </w:rPr>
  </w:style>
  <w:style w:type="character" w:styleId="Refdenotaderodap">
    <w:name w:val="footnote reference"/>
    <w:basedOn w:val="Fontepargpadro"/>
    <w:uiPriority w:val="99"/>
    <w:semiHidden/>
    <w:unhideWhenUsed/>
    <w:rsid w:val="00281AD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ind w:left="2835"/>
      <w:jc w:val="both"/>
      <w:outlineLvl w:val="1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1AD5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jc w:val="center"/>
      <w:outlineLvl w:val="4"/>
    </w:pPr>
    <w:rPr>
      <w:rFonts w:ascii="Arial Narrow" w:hAnsi="Arial Narrow"/>
      <w:b/>
      <w:i/>
      <w:sz w:val="18"/>
    </w:rPr>
  </w:style>
  <w:style w:type="character" w:default="1" w:styleId="Fontepargpadr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281AD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semiHidden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</w:rPr>
  </w:style>
  <w:style w:type="paragraph" w:customStyle="1" w:styleId="Texto">
    <w:name w:val="Texto"/>
    <w:basedOn w:val="Primeirorecuodecorpodetexto"/>
    <w:pPr>
      <w:ind w:firstLine="1701"/>
      <w:jc w:val="both"/>
    </w:pPr>
    <w:rPr>
      <w:sz w:val="24"/>
    </w:rPr>
  </w:style>
  <w:style w:type="paragraph" w:styleId="Corpodetexto">
    <w:name w:val="Body Text"/>
    <w:basedOn w:val="Normal"/>
    <w:link w:val="CorpodetextoChar"/>
    <w:uiPriority w:val="99"/>
    <w:semiHidden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pPr>
      <w:ind w:firstLine="21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locked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pPr>
      <w:ind w:firstLine="1418"/>
      <w:jc w:val="both"/>
    </w:pPr>
    <w:rPr>
      <w:rFonts w:ascii="Tahoma" w:hAnsi="Tahoma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semiHidden/>
    <w:pPr>
      <w:spacing w:before="120"/>
      <w:ind w:firstLine="1701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cs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pPr>
      <w:ind w:left="1985"/>
      <w:jc w:val="both"/>
    </w:pPr>
    <w:rPr>
      <w:rFonts w:ascii="Tahoma" w:hAnsi="Tahoma"/>
      <w:i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</w:rPr>
  </w:style>
  <w:style w:type="character" w:styleId="Hyperlink">
    <w:name w:val="Hyperlink"/>
    <w:basedOn w:val="Fontepargpadro"/>
    <w:uiPriority w:val="99"/>
    <w:semiHidden/>
    <w:rPr>
      <w:rFonts w:cs="Times New Roman"/>
      <w:u w:val="single"/>
    </w:rPr>
  </w:style>
  <w:style w:type="paragraph" w:customStyle="1" w:styleId="Campo">
    <w:name w:val="Campo"/>
    <w:basedOn w:val="Normal"/>
    <w:pPr>
      <w:autoSpaceDE w:val="0"/>
      <w:autoSpaceDN w:val="0"/>
      <w:spacing w:before="120"/>
    </w:pPr>
    <w:rPr>
      <w:rFonts w:ascii="Arial" w:hAnsi="Arial"/>
      <w:sz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1AD5"/>
    <w:pPr>
      <w:suppressAutoHyphens/>
    </w:pPr>
    <w:rPr>
      <w:rFonts w:ascii="Arial" w:hAnsi="Arial"/>
      <w:lang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81AD5"/>
    <w:rPr>
      <w:rFonts w:ascii="Arial" w:hAnsi="Arial" w:cs="Times New Roman"/>
      <w:lang w:val="x-none"/>
    </w:rPr>
  </w:style>
  <w:style w:type="character" w:styleId="Refdenotaderodap">
    <w:name w:val="footnote reference"/>
    <w:basedOn w:val="Fontepargpadro"/>
    <w:uiPriority w:val="99"/>
    <w:semiHidden/>
    <w:unhideWhenUsed/>
    <w:rsid w:val="00281AD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DESPACHO</vt:lpstr>
    </vt:vector>
  </TitlesOfParts>
  <Company>tjsc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</dc:title>
  <dc:creator>Usuario</dc:creator>
  <cp:lastModifiedBy>Karin Tatiana Gianello Schmitz Areas</cp:lastModifiedBy>
  <cp:revision>2</cp:revision>
  <cp:lastPrinted>2014-08-06T15:38:00Z</cp:lastPrinted>
  <dcterms:created xsi:type="dcterms:W3CDTF">2015-03-19T13:57:00Z</dcterms:created>
  <dcterms:modified xsi:type="dcterms:W3CDTF">2015-03-19T13:57:00Z</dcterms:modified>
</cp:coreProperties>
</file>