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5F" w:rsidRPr="00B07D5F" w:rsidRDefault="00B07D5F" w:rsidP="00B07D5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b/>
          <w:bCs/>
          <w:color w:val="000000"/>
          <w:lang w:eastAsia="pt-BR"/>
        </w:rPr>
        <w:t>TERMO DE ADESÃO À CAMPANHA “SINAL VERMELHO CONTRA A VIOLÊNCIA DOMÉSTICA”</w:t>
      </w:r>
    </w:p>
    <w:p w:rsidR="00B07D5F" w:rsidRPr="00B07D5F" w:rsidRDefault="00B07D5F" w:rsidP="00B07D5F">
      <w:pPr>
        <w:spacing w:after="1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07D5F" w:rsidRPr="00B07D5F" w:rsidRDefault="00B07D5F" w:rsidP="00B07D5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7D5F" w:rsidRPr="00B07D5F" w:rsidRDefault="00B07D5F" w:rsidP="00B07D5F">
      <w:pPr>
        <w:spacing w:after="16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A empresa (farmácia/drogaria), por seu representante legal, em ato voluntário de responsabilidade social, manifesta sua adesão à Campanha “Sinal Vermelho Contra a Violência Doméstica”, realizada pelo Conselho Nacional de Justiça (CNJ) em parceria com a Associação dos Magistrados Brasileiros (AMB), em benefício das mulheres vítimas de violência doméstica e familiar no Brasil, especialmente durante o período de isolamento social em meio à pandemia de Covid-19. </w:t>
      </w:r>
    </w:p>
    <w:p w:rsidR="00B07D5F" w:rsidRPr="00B07D5F" w:rsidRDefault="00B07D5F" w:rsidP="00B07D5F">
      <w:pPr>
        <w:spacing w:after="16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Para tanto, a empresa assume o compromisso de providenciar o treinamento de seus colaboradores, mediante acesso à cartilha e ao tutorial disponibilizados pelo CNJ/AMB, tornando-os capacitados para acolher, com sigilo e discrição, a vítima que lhes sinalizar por socorro no ambiente da farmácia/drogaria, acionando as autoridades competentes. </w:t>
      </w:r>
    </w:p>
    <w:p w:rsidR="00B07D5F" w:rsidRPr="00B07D5F" w:rsidRDefault="00B07D5F" w:rsidP="00B07D5F">
      <w:pPr>
        <w:spacing w:after="16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 </w:t>
      </w:r>
    </w:p>
    <w:p w:rsidR="00B07D5F" w:rsidRPr="00B07D5F" w:rsidRDefault="00B07D5F" w:rsidP="00B07D5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(Local), ______ de ____________ de 20______.</w:t>
      </w:r>
    </w:p>
    <w:p w:rsidR="00B07D5F" w:rsidRPr="00B07D5F" w:rsidRDefault="00B07D5F" w:rsidP="00B07D5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7D5F" w:rsidRPr="00B07D5F" w:rsidRDefault="00B07D5F" w:rsidP="00B07D5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________________________________________</w:t>
      </w:r>
    </w:p>
    <w:p w:rsidR="00B07D5F" w:rsidRPr="00B07D5F" w:rsidRDefault="00B07D5F" w:rsidP="00B07D5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D5F">
        <w:rPr>
          <w:rFonts w:ascii="Calibri" w:eastAsia="Times New Roman" w:hAnsi="Calibri" w:cs="Times New Roman"/>
          <w:color w:val="000000"/>
          <w:lang w:eastAsia="pt-BR"/>
        </w:rPr>
        <w:t>Assinatura</w:t>
      </w:r>
    </w:p>
    <w:p w:rsidR="00E9413C" w:rsidRDefault="00B07D5F"/>
    <w:sectPr w:rsidR="00E9413C" w:rsidSect="004432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07D5F"/>
    <w:rsid w:val="00241E53"/>
    <w:rsid w:val="003912C4"/>
    <w:rsid w:val="00443288"/>
    <w:rsid w:val="009658A3"/>
    <w:rsid w:val="00B07D5F"/>
    <w:rsid w:val="00F9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2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D5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</dc:creator>
  <cp:lastModifiedBy>lene</cp:lastModifiedBy>
  <cp:revision>1</cp:revision>
  <dcterms:created xsi:type="dcterms:W3CDTF">2020-06-02T18:43:00Z</dcterms:created>
  <dcterms:modified xsi:type="dcterms:W3CDTF">2020-06-02T18:44:00Z</dcterms:modified>
</cp:coreProperties>
</file>