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F1" w:rsidRPr="006C4891" w:rsidRDefault="009B50F1" w:rsidP="00222BA7">
      <w:pPr>
        <w:numPr>
          <w:ilvl w:val="0"/>
          <w:numId w:val="0"/>
        </w:numPr>
        <w:jc w:val="center"/>
        <w:rPr>
          <w:rFonts w:ascii="Arial" w:hAnsi="Arial" w:cs="Arial"/>
          <w:b/>
        </w:rPr>
      </w:pPr>
      <w:bookmarkStart w:id="0" w:name="_GoBack"/>
      <w:bookmarkEnd w:id="0"/>
      <w:r w:rsidRPr="006C4891">
        <w:rPr>
          <w:rFonts w:ascii="Arial" w:hAnsi="Arial" w:cs="Arial"/>
          <w:b/>
        </w:rPr>
        <w:t>ANEXO I</w:t>
      </w:r>
    </w:p>
    <w:p w:rsidR="00BF60D8" w:rsidRPr="006C4891" w:rsidRDefault="00BF60D8" w:rsidP="005D1FAA">
      <w:pPr>
        <w:numPr>
          <w:ilvl w:val="0"/>
          <w:numId w:val="0"/>
        </w:numPr>
        <w:jc w:val="center"/>
        <w:rPr>
          <w:rFonts w:ascii="Arial" w:hAnsi="Arial" w:cs="Arial"/>
          <w:b/>
          <w:sz w:val="12"/>
          <w:szCs w:val="12"/>
        </w:rPr>
      </w:pPr>
    </w:p>
    <w:p w:rsidR="00BF60D8" w:rsidRPr="006C4891" w:rsidRDefault="00BF60D8" w:rsidP="00BF60D8">
      <w:pPr>
        <w:pStyle w:val="Ttulo1"/>
        <w:spacing w:before="0" w:after="0"/>
        <w:rPr>
          <w:rFonts w:cs="Arial"/>
          <w:sz w:val="24"/>
        </w:rPr>
      </w:pPr>
      <w:r w:rsidRPr="006C4891">
        <w:rPr>
          <w:rFonts w:cs="Arial"/>
          <w:sz w:val="24"/>
        </w:rPr>
        <w:t>PEDIDO DE INSCRIÇÃO/RENOVAÇÃO CADASTRAL</w:t>
      </w:r>
    </w:p>
    <w:p w:rsidR="00BF60D8" w:rsidRPr="006C4891" w:rsidRDefault="00BF60D8" w:rsidP="00BF60D8">
      <w:pPr>
        <w:numPr>
          <w:ilvl w:val="0"/>
          <w:numId w:val="0"/>
        </w:numPr>
        <w:ind w:left="360"/>
        <w:rPr>
          <w:rFonts w:ascii="Arial" w:hAnsi="Arial" w:cs="Arial"/>
          <w:sz w:val="12"/>
          <w:szCs w:val="12"/>
        </w:rPr>
      </w:pPr>
    </w:p>
    <w:tbl>
      <w:tblPr>
        <w:tblW w:w="907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77"/>
        <w:gridCol w:w="491"/>
        <w:gridCol w:w="975"/>
        <w:gridCol w:w="1464"/>
        <w:gridCol w:w="378"/>
        <w:gridCol w:w="93"/>
        <w:gridCol w:w="1608"/>
        <w:gridCol w:w="1141"/>
      </w:tblGrid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9079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643AE">
              <w:rPr>
                <w:rFonts w:ascii="Arial" w:hAnsi="Arial" w:cs="Arial"/>
                <w:b/>
                <w:smallCaps/>
                <w:sz w:val="20"/>
                <w:szCs w:val="20"/>
              </w:rPr>
              <w:t>DADOS CADASTRAIS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079" w:type="dxa"/>
            <w:gridSpan w:val="9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"/>
        </w:trPr>
        <w:tc>
          <w:tcPr>
            <w:tcW w:w="9079" w:type="dxa"/>
            <w:gridSpan w:val="9"/>
            <w:tcBorders>
              <w:top w:val="dott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razão social/nome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4395" w:type="dxa"/>
            <w:gridSpan w:val="4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4684" w:type="dxa"/>
            <w:gridSpan w:val="5"/>
            <w:tcBorders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395" w:type="dxa"/>
            <w:gridSpan w:val="4"/>
            <w:tcBorders>
              <w:top w:val="dotted" w:sz="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capital social</w:t>
            </w:r>
            <w:r w:rsidR="00BD3E66">
              <w:rPr>
                <w:rFonts w:ascii="Arial" w:hAnsi="Arial" w:cs="Arial"/>
                <w:smallCaps/>
                <w:sz w:val="14"/>
              </w:rPr>
              <w:t xml:space="preserve"> (R$)</w:t>
            </w:r>
          </w:p>
        </w:tc>
        <w:tc>
          <w:tcPr>
            <w:tcW w:w="468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cnpj/cpf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6330" w:type="dxa"/>
            <w:gridSpan w:val="7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74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"/>
        </w:trPr>
        <w:tc>
          <w:tcPr>
            <w:tcW w:w="6330" w:type="dxa"/>
            <w:gridSpan w:val="7"/>
            <w:tcBorders>
              <w:top w:val="dotted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endereço (logradouro)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cep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4395" w:type="dxa"/>
            <w:gridSpan w:val="4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54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141" w:type="dxa"/>
            <w:tcBorders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395" w:type="dxa"/>
            <w:gridSpan w:val="4"/>
            <w:tcBorders>
              <w:top w:val="dotted" w:sz="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bairro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cidade</w:t>
            </w:r>
          </w:p>
        </w:tc>
        <w:tc>
          <w:tcPr>
            <w:tcW w:w="1141" w:type="dxa"/>
            <w:tcBorders>
              <w:top w:val="dotted" w:sz="4" w:space="0" w:color="auto"/>
              <w:left w:val="nil"/>
              <w:bottom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uf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4684" w:type="dxa"/>
            <w:gridSpan w:val="5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395" w:type="dxa"/>
            <w:gridSpan w:val="4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telefone (com código de área)</w:t>
            </w:r>
          </w:p>
        </w:tc>
        <w:tc>
          <w:tcPr>
            <w:tcW w:w="4684" w:type="dxa"/>
            <w:gridSpan w:val="5"/>
            <w:tcBorders>
              <w:top w:val="dotted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celular (com código de área)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079" w:type="dxa"/>
            <w:gridSpan w:val="9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079" w:type="dxa"/>
            <w:gridSpan w:val="9"/>
            <w:tcBorders>
              <w:top w:val="dott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e-mail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2929" w:type="dxa"/>
            <w:gridSpan w:val="2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4"/>
              </w:rPr>
            </w:pPr>
          </w:p>
        </w:tc>
        <w:tc>
          <w:tcPr>
            <w:tcW w:w="2930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4"/>
              </w:rPr>
            </w:pPr>
          </w:p>
        </w:tc>
        <w:tc>
          <w:tcPr>
            <w:tcW w:w="3220" w:type="dxa"/>
            <w:gridSpan w:val="4"/>
            <w:tcBorders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4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29" w:type="dxa"/>
            <w:gridSpan w:val="2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banco (nome e número)</w:t>
            </w:r>
          </w:p>
        </w:tc>
        <w:tc>
          <w:tcPr>
            <w:tcW w:w="2930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agência (número c/ dígito)</w:t>
            </w:r>
          </w:p>
        </w:tc>
        <w:tc>
          <w:tcPr>
            <w:tcW w:w="322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conta corrente (número c/ dígito)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079" w:type="dxa"/>
            <w:gridSpan w:val="9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representante legal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079" w:type="dxa"/>
            <w:gridSpan w:val="9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079" w:type="dxa"/>
            <w:gridSpan w:val="9"/>
            <w:tcBorders>
              <w:top w:val="dott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 xml:space="preserve"> (nome)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3420" w:type="dxa"/>
            <w:gridSpan w:val="3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17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3420" w:type="dxa"/>
            <w:gridSpan w:val="3"/>
            <w:tcBorders>
              <w:top w:val="dotted" w:sz="4" w:space="0" w:color="auto"/>
              <w:left w:val="single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endereço (logradouro)</w:t>
            </w:r>
          </w:p>
        </w:tc>
        <w:tc>
          <w:tcPr>
            <w:tcW w:w="2817" w:type="dxa"/>
            <w:gridSpan w:val="3"/>
            <w:tcBorders>
              <w:top w:val="dotted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bairro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cidade</w:t>
            </w:r>
          </w:p>
        </w:tc>
        <w:tc>
          <w:tcPr>
            <w:tcW w:w="1141" w:type="dxa"/>
            <w:tcBorders>
              <w:top w:val="dotted" w:sz="4" w:space="0" w:color="auto"/>
              <w:left w:val="nil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uf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2552" w:type="dxa"/>
            <w:tcBorders>
              <w:lef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6527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"/>
        </w:trPr>
        <w:tc>
          <w:tcPr>
            <w:tcW w:w="2552" w:type="dxa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cep</w:t>
            </w:r>
          </w:p>
        </w:tc>
        <w:tc>
          <w:tcPr>
            <w:tcW w:w="6527" w:type="dxa"/>
            <w:gridSpan w:val="8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e-mail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468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rPr>
                <w:rFonts w:ascii="Arial" w:hAnsi="Arial" w:cs="Arial"/>
                <w:smallCaps/>
                <w:sz w:val="18"/>
              </w:rPr>
            </w:pP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395" w:type="dxa"/>
            <w:gridSpan w:val="4"/>
            <w:tcBorders>
              <w:top w:val="dotted" w:sz="4" w:space="0" w:color="auto"/>
              <w:left w:val="single" w:sz="24" w:space="0" w:color="auto"/>
              <w:bottom w:val="single" w:sz="4" w:space="0" w:color="000000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telefone (com código de área)</w:t>
            </w:r>
          </w:p>
        </w:tc>
        <w:tc>
          <w:tcPr>
            <w:tcW w:w="4684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center"/>
              <w:rPr>
                <w:rFonts w:ascii="Arial" w:hAnsi="Arial" w:cs="Arial"/>
                <w:smallCaps/>
                <w:sz w:val="14"/>
              </w:rPr>
            </w:pPr>
            <w:r w:rsidRPr="00F643AE">
              <w:rPr>
                <w:rFonts w:ascii="Arial" w:hAnsi="Arial" w:cs="Arial"/>
                <w:smallCaps/>
                <w:sz w:val="14"/>
              </w:rPr>
              <w:t>celular (com código de área)</w:t>
            </w:r>
          </w:p>
        </w:tc>
      </w:tr>
      <w:tr w:rsidR="00BF60D8" w:rsidTr="0000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9079" w:type="dxa"/>
            <w:gridSpan w:val="9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BF60D8" w:rsidRPr="00F643AE" w:rsidRDefault="00BF60D8" w:rsidP="00D3289E">
            <w:pPr>
              <w:numPr>
                <w:ilvl w:val="0"/>
                <w:numId w:val="0"/>
              </w:numPr>
              <w:snapToGrid w:val="0"/>
              <w:ind w:firstLine="142"/>
              <w:rPr>
                <w:rFonts w:ascii="Arial" w:hAnsi="Arial" w:cs="Arial"/>
                <w:smallCaps/>
                <w:sz w:val="16"/>
                <w:szCs w:val="16"/>
              </w:rPr>
            </w:pPr>
            <w:r w:rsidRPr="00F643AE">
              <w:rPr>
                <w:rFonts w:ascii="Arial" w:hAnsi="Arial" w:cs="Arial"/>
                <w:smallCaps/>
                <w:sz w:val="16"/>
                <w:szCs w:val="16"/>
              </w:rPr>
              <w:t>encaminhar documentos para o representante legal:  sim (   )     não (   )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79" w:type="dxa"/>
            <w:gridSpan w:val="9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3AE">
              <w:rPr>
                <w:rFonts w:ascii="Arial" w:hAnsi="Arial" w:cs="Arial"/>
                <w:b/>
                <w:sz w:val="16"/>
                <w:szCs w:val="16"/>
              </w:rPr>
              <w:t>DECLARO</w:t>
            </w:r>
            <w:r w:rsidRPr="00F643AE">
              <w:rPr>
                <w:rFonts w:ascii="Arial" w:hAnsi="Arial" w:cs="Arial"/>
                <w:sz w:val="16"/>
                <w:szCs w:val="16"/>
              </w:rPr>
              <w:t>, sob as penas da lei, que não emprego menores de 18 (dezoito) anos em trabalho noturno, perigoso ou insalubre e de qualquer trabalho a menores de 16 (dezesseis) anos, salvo na condição de aprendiz, a partir de 14 (quatorze) anos, nos termos do art. 7°, inciso XXXIII da Constituição da República Federativa do Brasil de 1988, bem como não sou inidôneo para licitar e contratar com a Administração Pública, nem suspenso de licitar ou contratar com a Administração Pública.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79" w:type="dxa"/>
            <w:gridSpan w:val="9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3AE">
              <w:rPr>
                <w:rFonts w:ascii="Arial" w:hAnsi="Arial" w:cs="Arial"/>
                <w:b/>
                <w:sz w:val="16"/>
                <w:szCs w:val="16"/>
              </w:rPr>
              <w:t>DECLARO</w:t>
            </w:r>
            <w:r w:rsidRPr="00F643AE">
              <w:rPr>
                <w:rFonts w:ascii="Arial" w:hAnsi="Arial" w:cs="Arial"/>
                <w:sz w:val="16"/>
                <w:szCs w:val="16"/>
              </w:rPr>
              <w:t xml:space="preserve"> que, para as contratações por dispensa e inexigibilidade de licitação, com fundamento no inciso V do art. 2º, da Resolução CNJ n. 7/2005, alterada pela Resolução CNJ n. 229/2016, não possuo sócio que seja cônjuge, companheiro ou parente em linha reta, colateral ou por afinidade, até o terceiro grau, inclusive, com membros ou juízes vinculados, ou servidor investido em cargo de direção e de assessoramento deste Poder Judiciário.</w:t>
            </w:r>
          </w:p>
        </w:tc>
      </w:tr>
      <w:tr w:rsidR="00BF60D8" w:rsidTr="00D57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79" w:type="dxa"/>
            <w:gridSpan w:val="9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60D8" w:rsidRPr="00F643AE" w:rsidRDefault="00BF60D8" w:rsidP="008C61A5">
            <w:pPr>
              <w:numPr>
                <w:ilvl w:val="0"/>
                <w:numId w:val="0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3AE">
              <w:rPr>
                <w:rFonts w:ascii="Arial" w:hAnsi="Arial" w:cs="Arial"/>
                <w:b/>
                <w:sz w:val="16"/>
                <w:szCs w:val="16"/>
              </w:rPr>
              <w:t>DECLARO</w:t>
            </w:r>
            <w:r w:rsidRPr="00F643AE">
              <w:rPr>
                <w:rFonts w:ascii="Arial" w:hAnsi="Arial" w:cs="Arial"/>
                <w:sz w:val="16"/>
                <w:szCs w:val="16"/>
              </w:rPr>
              <w:t xml:space="preserve"> ainda que, para contratações, independentemente da modalidade de licitação, com fundamento no inciso VI do art. 2º, da Resolução CNJ n. 7/2005, alterada pela Resolução CNJ n. 229/2016, não possuo em seu quadro societário cônjuge, companheiro ou parente em linha reta, colateral ou por afinidade até o terceiro grau, inclusive, dos magistrados ocupantes de cargos de direção ou no exercício de funções administrativas, assim como de servidores ocupantes de cargos de direção, chefia e assessoramento vinculados direta ou indiretamente às unidades situadas na linha hierárquica da área encarregada da licitação deste Poder Judiciário.</w:t>
            </w:r>
          </w:p>
        </w:tc>
      </w:tr>
    </w:tbl>
    <w:p w:rsidR="009B50F1" w:rsidRPr="00F643AE" w:rsidRDefault="009B50F1" w:rsidP="00BF60D8">
      <w:pPr>
        <w:numPr>
          <w:ilvl w:val="0"/>
          <w:numId w:val="0"/>
        </w:numPr>
        <w:ind w:firstLine="1418"/>
        <w:jc w:val="both"/>
        <w:rPr>
          <w:rFonts w:ascii="Arial" w:hAnsi="Arial" w:cs="Arial"/>
          <w:sz w:val="16"/>
          <w:szCs w:val="16"/>
        </w:rPr>
      </w:pPr>
      <w:r w:rsidRPr="00F643AE">
        <w:rPr>
          <w:rFonts w:ascii="Arial" w:hAnsi="Arial" w:cs="Arial"/>
          <w:sz w:val="16"/>
          <w:szCs w:val="16"/>
        </w:rPr>
        <w:t xml:space="preserve">As empresas cadastradas no </w:t>
      </w:r>
      <w:r w:rsidRPr="00F643AE">
        <w:rPr>
          <w:rFonts w:ascii="Arial" w:hAnsi="Arial" w:cs="Arial"/>
          <w:b/>
          <w:color w:val="FF0000"/>
          <w:sz w:val="16"/>
          <w:szCs w:val="16"/>
        </w:rPr>
        <w:t>SICAF</w:t>
      </w:r>
      <w:r w:rsidRPr="00F643AE">
        <w:rPr>
          <w:rFonts w:ascii="Arial" w:hAnsi="Arial" w:cs="Arial"/>
          <w:sz w:val="16"/>
          <w:szCs w:val="16"/>
        </w:rPr>
        <w:t xml:space="preserve"> (Sistema Unificado de Cadastramento de Fornecedores), do </w:t>
      </w:r>
      <w:r w:rsidRPr="009A6818">
        <w:rPr>
          <w:rFonts w:ascii="Arial" w:hAnsi="Arial" w:cs="Arial"/>
          <w:i/>
          <w:sz w:val="16"/>
          <w:szCs w:val="16"/>
        </w:rPr>
        <w:t>Comprasnet</w:t>
      </w:r>
      <w:r w:rsidRPr="00F643AE">
        <w:rPr>
          <w:rFonts w:ascii="Arial" w:hAnsi="Arial" w:cs="Arial"/>
          <w:sz w:val="16"/>
          <w:szCs w:val="16"/>
        </w:rPr>
        <w:t xml:space="preserve">, estarão </w:t>
      </w:r>
      <w:r w:rsidRPr="00F643AE">
        <w:rPr>
          <w:rFonts w:ascii="Arial" w:hAnsi="Arial" w:cs="Arial"/>
          <w:b/>
          <w:color w:val="FF0000"/>
          <w:sz w:val="16"/>
          <w:szCs w:val="16"/>
        </w:rPr>
        <w:t>dispensadas</w:t>
      </w:r>
      <w:r w:rsidRPr="00F643AE">
        <w:rPr>
          <w:rFonts w:ascii="Arial" w:hAnsi="Arial" w:cs="Arial"/>
          <w:sz w:val="16"/>
          <w:szCs w:val="16"/>
        </w:rPr>
        <w:t xml:space="preserve"> de cadastrar-se no Poder Judiciário do Estado de Santa Catarina.</w:t>
      </w:r>
    </w:p>
    <w:p w:rsidR="009B50F1" w:rsidRDefault="009B50F1" w:rsidP="00BF60D8">
      <w:pPr>
        <w:numPr>
          <w:ilvl w:val="0"/>
          <w:numId w:val="0"/>
        </w:numPr>
        <w:ind w:firstLine="1418"/>
        <w:jc w:val="both"/>
        <w:rPr>
          <w:rFonts w:ascii="Arial" w:hAnsi="Arial" w:cs="Arial"/>
          <w:sz w:val="16"/>
          <w:szCs w:val="16"/>
        </w:rPr>
      </w:pPr>
      <w:r w:rsidRPr="00F643AE">
        <w:rPr>
          <w:rFonts w:ascii="Arial" w:hAnsi="Arial" w:cs="Arial"/>
          <w:sz w:val="16"/>
          <w:szCs w:val="16"/>
        </w:rPr>
        <w:t xml:space="preserve">Aquelas interessadas em participar de licitações nas modalidades de </w:t>
      </w:r>
      <w:r w:rsidRPr="00F643AE">
        <w:rPr>
          <w:rFonts w:ascii="Arial" w:hAnsi="Arial" w:cs="Arial"/>
          <w:b/>
          <w:sz w:val="16"/>
          <w:szCs w:val="16"/>
        </w:rPr>
        <w:t>Concorrência, Tomada de Preços e Convite</w:t>
      </w:r>
      <w:r w:rsidRPr="00F643AE">
        <w:rPr>
          <w:rFonts w:ascii="Arial" w:hAnsi="Arial" w:cs="Arial"/>
          <w:sz w:val="16"/>
          <w:szCs w:val="16"/>
        </w:rPr>
        <w:t xml:space="preserve"> poderão solicitar a Inscrição</w:t>
      </w:r>
      <w:r w:rsidR="00473C6F">
        <w:rPr>
          <w:rFonts w:ascii="Arial" w:hAnsi="Arial" w:cs="Arial"/>
          <w:sz w:val="16"/>
          <w:szCs w:val="16"/>
        </w:rPr>
        <w:t>/Renovação</w:t>
      </w:r>
      <w:r w:rsidRPr="00F643AE">
        <w:rPr>
          <w:rFonts w:ascii="Arial" w:hAnsi="Arial" w:cs="Arial"/>
          <w:sz w:val="16"/>
          <w:szCs w:val="16"/>
        </w:rPr>
        <w:t xml:space="preserve"> no Registro Cadastral de Fornecedores, juntando, para tanto, os documentos exigidos pelo Edital n. DMP 001/2019.</w:t>
      </w:r>
    </w:p>
    <w:p w:rsidR="00E93F48" w:rsidRPr="00F643AE" w:rsidRDefault="00E93F48" w:rsidP="00BF60D8">
      <w:pPr>
        <w:numPr>
          <w:ilvl w:val="0"/>
          <w:numId w:val="0"/>
        </w:numPr>
        <w:ind w:firstLine="1418"/>
        <w:jc w:val="both"/>
        <w:rPr>
          <w:rFonts w:ascii="Arial" w:hAnsi="Arial" w:cs="Arial"/>
          <w:sz w:val="16"/>
          <w:szCs w:val="16"/>
        </w:rPr>
      </w:pPr>
    </w:p>
    <w:p w:rsidR="0041544B" w:rsidRPr="00E93F48" w:rsidRDefault="009B50F1" w:rsidP="00E93F48">
      <w:pPr>
        <w:numPr>
          <w:ilvl w:val="0"/>
          <w:numId w:val="0"/>
        </w:numPr>
        <w:spacing w:after="60"/>
        <w:jc w:val="right"/>
        <w:rPr>
          <w:rFonts w:ascii="Arial" w:hAnsi="Arial" w:cs="Arial"/>
          <w:sz w:val="16"/>
          <w:szCs w:val="16"/>
        </w:rPr>
      </w:pPr>
      <w:r w:rsidRPr="00E93F48">
        <w:rPr>
          <w:rFonts w:ascii="Arial" w:hAnsi="Arial" w:cs="Arial"/>
          <w:sz w:val="16"/>
          <w:szCs w:val="16"/>
        </w:rPr>
        <w:t>______</w:t>
      </w:r>
      <w:r w:rsidR="00EA6A3F">
        <w:rPr>
          <w:rFonts w:ascii="Arial" w:hAnsi="Arial" w:cs="Arial"/>
          <w:sz w:val="16"/>
          <w:szCs w:val="16"/>
        </w:rPr>
        <w:t>________</w:t>
      </w:r>
      <w:r w:rsidRPr="00E93F48">
        <w:rPr>
          <w:rFonts w:ascii="Arial" w:hAnsi="Arial" w:cs="Arial"/>
          <w:sz w:val="16"/>
          <w:szCs w:val="16"/>
        </w:rPr>
        <w:t xml:space="preserve">__________, </w:t>
      </w:r>
      <w:r w:rsidR="00E93F48">
        <w:rPr>
          <w:rFonts w:ascii="Arial" w:hAnsi="Arial" w:cs="Arial"/>
          <w:sz w:val="16"/>
          <w:szCs w:val="16"/>
        </w:rPr>
        <w:t xml:space="preserve">_____ de ____________________ </w:t>
      </w:r>
      <w:r w:rsidRPr="00E93F48">
        <w:rPr>
          <w:rFonts w:ascii="Arial" w:hAnsi="Arial" w:cs="Arial"/>
          <w:sz w:val="16"/>
          <w:szCs w:val="16"/>
        </w:rPr>
        <w:t>de 20</w:t>
      </w:r>
      <w:r w:rsidR="00072893">
        <w:rPr>
          <w:rFonts w:ascii="Arial" w:hAnsi="Arial" w:cs="Arial"/>
          <w:sz w:val="16"/>
          <w:szCs w:val="16"/>
        </w:rPr>
        <w:t>___</w:t>
      </w:r>
      <w:r w:rsidR="00E93F48">
        <w:rPr>
          <w:rFonts w:ascii="Arial" w:hAnsi="Arial" w:cs="Arial"/>
          <w:sz w:val="16"/>
          <w:szCs w:val="16"/>
        </w:rPr>
        <w:t>.</w:t>
      </w:r>
    </w:p>
    <w:p w:rsidR="0000104C" w:rsidRDefault="0000104C" w:rsidP="00696A2B">
      <w:pPr>
        <w:numPr>
          <w:ilvl w:val="0"/>
          <w:numId w:val="0"/>
        </w:numPr>
        <w:spacing w:after="60"/>
        <w:ind w:firstLine="1418"/>
        <w:rPr>
          <w:rFonts w:ascii="Arial" w:hAnsi="Arial" w:cs="Arial"/>
        </w:rPr>
      </w:pPr>
    </w:p>
    <w:p w:rsidR="0000104C" w:rsidRDefault="00FE1845" w:rsidP="00FE1845">
      <w:pPr>
        <w:numPr>
          <w:ilvl w:val="0"/>
          <w:numId w:val="0"/>
        </w:numPr>
        <w:jc w:val="center"/>
        <w:rPr>
          <w:rFonts w:ascii="Arial" w:hAnsi="Arial" w:cs="Arial"/>
          <w:sz w:val="16"/>
          <w:szCs w:val="16"/>
        </w:rPr>
      </w:pPr>
      <w:r w:rsidRPr="00E93F48">
        <w:rPr>
          <w:rFonts w:ascii="Arial" w:hAnsi="Arial" w:cs="Arial"/>
          <w:sz w:val="16"/>
          <w:szCs w:val="16"/>
        </w:rPr>
        <w:t>________</w:t>
      </w:r>
      <w:r>
        <w:rPr>
          <w:rFonts w:ascii="Arial" w:hAnsi="Arial" w:cs="Arial"/>
          <w:sz w:val="16"/>
          <w:szCs w:val="16"/>
        </w:rPr>
        <w:t>__________________________________________</w:t>
      </w:r>
    </w:p>
    <w:p w:rsidR="00FE1845" w:rsidRPr="005E5600" w:rsidRDefault="00BA2709" w:rsidP="00FE1845">
      <w:pPr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274955</wp:posOffset>
                </wp:positionV>
                <wp:extent cx="3976370" cy="5168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F1" w:rsidRDefault="009B50F1" w:rsidP="009B50F1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smallCaps/>
                                <w:sz w:val="22"/>
                              </w:rPr>
                              <w:t>Tenho interesse em participar</w:t>
                            </w:r>
                            <w:r w:rsidR="00F643AE">
                              <w:rPr>
                                <w:smallCaps/>
                                <w:sz w:val="22"/>
                              </w:rPr>
                              <w:t xml:space="preserve"> da Licitação n. _</w:t>
                            </w:r>
                            <w:r w:rsidR="00C97027">
                              <w:rPr>
                                <w:smallCaps/>
                                <w:sz w:val="22"/>
                              </w:rPr>
                              <w:t>_</w:t>
                            </w:r>
                            <w:r w:rsidR="000E2582">
                              <w:rPr>
                                <w:smallCaps/>
                                <w:sz w:val="22"/>
                              </w:rPr>
                              <w:t>_</w:t>
                            </w:r>
                            <w:r w:rsidR="00FE1845">
                              <w:rPr>
                                <w:smallCaps/>
                                <w:sz w:val="22"/>
                              </w:rPr>
                              <w:t>_</w:t>
                            </w:r>
                            <w:r w:rsidR="00F643AE">
                              <w:rPr>
                                <w:smallCaps/>
                                <w:sz w:val="22"/>
                              </w:rPr>
                              <w:t>_</w:t>
                            </w:r>
                            <w:r>
                              <w:rPr>
                                <w:smallCaps/>
                                <w:sz w:val="22"/>
                              </w:rPr>
                              <w:t>/</w:t>
                            </w:r>
                            <w:r w:rsidR="00FE1845">
                              <w:rPr>
                                <w:smallCaps/>
                                <w:sz w:val="22"/>
                              </w:rPr>
                              <w:t>_</w:t>
                            </w:r>
                            <w:r>
                              <w:rPr>
                                <w:smallCaps/>
                                <w:sz w:val="22"/>
                              </w:rPr>
                              <w:t>__</w:t>
                            </w:r>
                            <w:r w:rsidR="000E2582">
                              <w:rPr>
                                <w:smallCaps/>
                                <w:sz w:val="22"/>
                              </w:rPr>
                              <w:t>_</w:t>
                            </w:r>
                            <w:r>
                              <w:rPr>
                                <w:smallCaps/>
                                <w:sz w:val="22"/>
                              </w:rPr>
                              <w:t>__</w:t>
                            </w:r>
                          </w:p>
                          <w:p w:rsidR="009B50F1" w:rsidRDefault="009B50F1" w:rsidP="009B50F1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  <w:sz w:val="22"/>
                              </w:rPr>
                              <w:t>Abertura em</w:t>
                            </w:r>
                            <w:r w:rsidR="00C97027">
                              <w:rPr>
                                <w:smallCaps/>
                                <w:sz w:val="22"/>
                              </w:rPr>
                              <w:t xml:space="preserve"> </w:t>
                            </w:r>
                            <w:r w:rsidR="00CB5D4D">
                              <w:rPr>
                                <w:smallCap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z w:val="22"/>
                              </w:rPr>
                              <w:t>____/</w:t>
                            </w:r>
                            <w:r w:rsidR="00C97027">
                              <w:rPr>
                                <w:smallCaps/>
                                <w:sz w:val="22"/>
                              </w:rPr>
                              <w:t>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4pt;margin-top:21.65pt;width:313.1pt;height: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" o:allowincell="f">
                <v:textbox>
                  <w:txbxContent>
                    <w:p w:rsidR="009B50F1" w:rsidRDefault="009B50F1" w:rsidP="009B50F1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smallCaps/>
                          <w:sz w:val="22"/>
                        </w:rPr>
                      </w:pPr>
                      <w:r>
                        <w:rPr>
                          <w:smallCaps/>
                          <w:sz w:val="22"/>
                        </w:rPr>
                        <w:t>Tenho interesse em participar</w:t>
                      </w:r>
                      <w:r w:rsidR="00F643AE">
                        <w:rPr>
                          <w:smallCaps/>
                          <w:sz w:val="22"/>
                        </w:rPr>
                        <w:t xml:space="preserve"> da Licitação n. _</w:t>
                      </w:r>
                      <w:r w:rsidR="00C97027">
                        <w:rPr>
                          <w:smallCaps/>
                          <w:sz w:val="22"/>
                        </w:rPr>
                        <w:t>_</w:t>
                      </w:r>
                      <w:r w:rsidR="000E2582">
                        <w:rPr>
                          <w:smallCaps/>
                          <w:sz w:val="22"/>
                        </w:rPr>
                        <w:t>_</w:t>
                      </w:r>
                      <w:r w:rsidR="00FE1845">
                        <w:rPr>
                          <w:smallCaps/>
                          <w:sz w:val="22"/>
                        </w:rPr>
                        <w:t>_</w:t>
                      </w:r>
                      <w:r w:rsidR="00F643AE">
                        <w:rPr>
                          <w:smallCaps/>
                          <w:sz w:val="22"/>
                        </w:rPr>
                        <w:t>_</w:t>
                      </w:r>
                      <w:r>
                        <w:rPr>
                          <w:smallCaps/>
                          <w:sz w:val="22"/>
                        </w:rPr>
                        <w:t>/</w:t>
                      </w:r>
                      <w:r w:rsidR="00FE1845">
                        <w:rPr>
                          <w:smallCaps/>
                          <w:sz w:val="22"/>
                        </w:rPr>
                        <w:t>_</w:t>
                      </w:r>
                      <w:r>
                        <w:rPr>
                          <w:smallCaps/>
                          <w:sz w:val="22"/>
                        </w:rPr>
                        <w:t>__</w:t>
                      </w:r>
                      <w:r w:rsidR="000E2582">
                        <w:rPr>
                          <w:smallCaps/>
                          <w:sz w:val="22"/>
                        </w:rPr>
                        <w:t>_</w:t>
                      </w:r>
                      <w:r>
                        <w:rPr>
                          <w:smallCaps/>
                          <w:sz w:val="22"/>
                        </w:rPr>
                        <w:t>__</w:t>
                      </w:r>
                    </w:p>
                    <w:p w:rsidR="009B50F1" w:rsidRDefault="009B50F1" w:rsidP="009B50F1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smallCaps/>
                        </w:rPr>
                      </w:pPr>
                      <w:r>
                        <w:rPr>
                          <w:smallCaps/>
                          <w:sz w:val="22"/>
                        </w:rPr>
                        <w:t>Abertura em</w:t>
                      </w:r>
                      <w:r w:rsidR="00C97027">
                        <w:rPr>
                          <w:smallCaps/>
                          <w:sz w:val="22"/>
                        </w:rPr>
                        <w:t xml:space="preserve"> </w:t>
                      </w:r>
                      <w:r w:rsidR="00CB5D4D">
                        <w:rPr>
                          <w:smallCaps/>
                          <w:sz w:val="22"/>
                        </w:rPr>
                        <w:t xml:space="preserve"> </w:t>
                      </w:r>
                      <w:r>
                        <w:rPr>
                          <w:smallCaps/>
                          <w:sz w:val="22"/>
                        </w:rPr>
                        <w:t>____/</w:t>
                      </w:r>
                      <w:r w:rsidR="00C97027">
                        <w:rPr>
                          <w:smallCaps/>
                          <w:sz w:val="22"/>
                        </w:rPr>
                        <w:t>____/______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E1845">
        <w:rPr>
          <w:rFonts w:ascii="Arial" w:hAnsi="Arial" w:cs="Arial"/>
          <w:smallCaps/>
          <w:sz w:val="14"/>
        </w:rPr>
        <w:t>assinatura</w:t>
      </w:r>
      <w:r w:rsidR="009030FC">
        <w:rPr>
          <w:rFonts w:ascii="Arial" w:hAnsi="Arial" w:cs="Arial"/>
          <w:smallCaps/>
          <w:sz w:val="14"/>
        </w:rPr>
        <w:t xml:space="preserve"> do responsável e carimbo da empresa</w:t>
      </w:r>
    </w:p>
    <w:sectPr w:rsidR="00FE1845" w:rsidRPr="005E5600" w:rsidSect="00D57271">
      <w:headerReference w:type="default" r:id="rId8"/>
      <w:footerReference w:type="default" r:id="rId9"/>
      <w:footnotePr>
        <w:pos w:val="beneathText"/>
      </w:footnotePr>
      <w:pgSz w:w="11906" w:h="16838" w:code="9"/>
      <w:pgMar w:top="1701" w:right="1134" w:bottom="1134" w:left="1701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AA3" w:rsidRDefault="00722AA3">
      <w:r>
        <w:separator/>
      </w:r>
    </w:p>
  </w:endnote>
  <w:endnote w:type="continuationSeparator" w:id="0">
    <w:p w:rsidR="00722AA3" w:rsidRDefault="0072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A05" w:rsidRPr="00EA56FB" w:rsidRDefault="00703255" w:rsidP="00703255">
    <w:pPr>
      <w:pStyle w:val="Rodap"/>
      <w:numPr>
        <w:ilvl w:val="0"/>
        <w:numId w:val="0"/>
      </w:numPr>
      <w:jc w:val="center"/>
      <w:rPr>
        <w:rFonts w:ascii="Arial" w:hAnsi="Arial" w:cs="Arial"/>
        <w:sz w:val="16"/>
        <w:szCs w:val="16"/>
      </w:rPr>
    </w:pPr>
    <w:r w:rsidRPr="00EA56FB">
      <w:rPr>
        <w:rFonts w:ascii="Arial" w:hAnsi="Arial" w:cs="Arial"/>
        <w:sz w:val="16"/>
        <w:szCs w:val="16"/>
      </w:rPr>
      <w:fldChar w:fldCharType="begin"/>
    </w:r>
    <w:r w:rsidRPr="00EA56FB">
      <w:rPr>
        <w:rFonts w:ascii="Arial" w:hAnsi="Arial" w:cs="Arial"/>
        <w:sz w:val="16"/>
        <w:szCs w:val="16"/>
      </w:rPr>
      <w:instrText xml:space="preserve"> PAGE   \* MERGEFORMAT </w:instrText>
    </w:r>
    <w:r w:rsidRPr="00EA56FB">
      <w:rPr>
        <w:rFonts w:ascii="Arial" w:hAnsi="Arial" w:cs="Arial"/>
        <w:sz w:val="16"/>
        <w:szCs w:val="16"/>
      </w:rPr>
      <w:fldChar w:fldCharType="separate"/>
    </w:r>
    <w:r w:rsidR="00BA2709">
      <w:rPr>
        <w:rFonts w:ascii="Arial" w:hAnsi="Arial" w:cs="Arial"/>
        <w:noProof/>
        <w:sz w:val="16"/>
        <w:szCs w:val="16"/>
      </w:rPr>
      <w:t>1</w:t>
    </w:r>
    <w:r w:rsidRPr="00EA56FB">
      <w:rPr>
        <w:rFonts w:ascii="Arial" w:hAnsi="Arial" w:cs="Arial"/>
        <w:sz w:val="16"/>
        <w:szCs w:val="16"/>
      </w:rPr>
      <w:fldChar w:fldCharType="end"/>
    </w:r>
    <w:r w:rsidRPr="00EA56FB">
      <w:rPr>
        <w:rFonts w:ascii="Arial" w:hAnsi="Arial" w:cs="Arial"/>
        <w:sz w:val="16"/>
        <w:szCs w:val="16"/>
      </w:rPr>
      <w:t>/</w:t>
    </w:r>
    <w:r w:rsidRPr="00EA56FB">
      <w:rPr>
        <w:rFonts w:ascii="Arial" w:hAnsi="Arial" w:cs="Arial"/>
        <w:sz w:val="16"/>
        <w:szCs w:val="16"/>
      </w:rPr>
      <w:fldChar w:fldCharType="begin"/>
    </w:r>
    <w:r w:rsidRPr="00EA56FB">
      <w:rPr>
        <w:rFonts w:ascii="Arial" w:hAnsi="Arial" w:cs="Arial"/>
        <w:sz w:val="16"/>
        <w:szCs w:val="16"/>
      </w:rPr>
      <w:instrText xml:space="preserve"> NUMPAGES   \* MERGEFORMAT </w:instrText>
    </w:r>
    <w:r w:rsidRPr="00EA56FB">
      <w:rPr>
        <w:rFonts w:ascii="Arial" w:hAnsi="Arial" w:cs="Arial"/>
        <w:sz w:val="16"/>
        <w:szCs w:val="16"/>
      </w:rPr>
      <w:fldChar w:fldCharType="separate"/>
    </w:r>
    <w:r w:rsidR="00BA2709">
      <w:rPr>
        <w:rFonts w:ascii="Arial" w:hAnsi="Arial" w:cs="Arial"/>
        <w:noProof/>
        <w:sz w:val="16"/>
        <w:szCs w:val="16"/>
      </w:rPr>
      <w:t>1</w:t>
    </w:r>
    <w:r w:rsidRPr="00EA56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AA3" w:rsidRDefault="00722AA3">
      <w:r>
        <w:separator/>
      </w:r>
    </w:p>
  </w:footnote>
  <w:footnote w:type="continuationSeparator" w:id="0">
    <w:p w:rsidR="00722AA3" w:rsidRDefault="0072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81" w:type="dxa"/>
      <w:tblInd w:w="-7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72"/>
      <w:gridCol w:w="7709"/>
    </w:tblGrid>
    <w:tr w:rsidR="00CA2A05" w:rsidTr="00507C2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72" w:type="dxa"/>
        </w:tcPr>
        <w:p w:rsidR="00CA2A05" w:rsidRDefault="00CA2A05" w:rsidP="00507C29">
          <w:pPr>
            <w:pStyle w:val="TIMBRE"/>
            <w:snapToGrid w:val="0"/>
            <w:ind w:left="70"/>
            <w:jc w:val="both"/>
            <w:rPr>
              <w:b/>
              <w:sz w:val="20"/>
            </w:rPr>
          </w:pPr>
        </w:p>
      </w:tc>
      <w:tc>
        <w:tcPr>
          <w:tcW w:w="7709" w:type="dxa"/>
        </w:tcPr>
        <w:p w:rsidR="00CA2A05" w:rsidRDefault="00CA2A05">
          <w:pPr>
            <w:pStyle w:val="Cabealho"/>
            <w:numPr>
              <w:ilvl w:val="0"/>
              <w:numId w:val="0"/>
            </w:numPr>
            <w:rPr>
              <w:sz w:val="18"/>
            </w:rPr>
          </w:pPr>
        </w:p>
      </w:tc>
    </w:tr>
  </w:tbl>
  <w:p w:rsidR="00677F7E" w:rsidRDefault="00677F7E" w:rsidP="00677F7E">
    <w:pPr>
      <w:numPr>
        <w:ilvl w:val="0"/>
        <w:numId w:val="0"/>
      </w:numPr>
      <w:ind w:left="360" w:right="142"/>
      <w:jc w:val="center"/>
    </w:pPr>
    <w:r>
      <w:object w:dxaOrig="1108" w:dyaOrig="1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8pt;height:64.2pt" o:ole="" filled="t">
          <v:fill opacity="0" color2="black"/>
          <v:imagedata r:id="rId1" o:title=""/>
        </v:shape>
        <o:OLEObject Type="Embed" ProgID="PBrush" ShapeID="_x0000_i1025" DrawAspect="Content" ObjectID="_1648651644" r:id="rId2"/>
      </w:object>
    </w:r>
  </w:p>
  <w:p w:rsidR="00677F7E" w:rsidRDefault="00677F7E" w:rsidP="00677F7E">
    <w:pPr>
      <w:pStyle w:val="Ttulo1"/>
      <w:spacing w:before="0" w:after="0"/>
      <w:rPr>
        <w:rFonts w:ascii="Verdana" w:hAnsi="Verdana"/>
        <w:spacing w:val="20"/>
        <w:sz w:val="16"/>
      </w:rPr>
    </w:pPr>
    <w:r w:rsidRPr="00950803">
      <w:rPr>
        <w:rFonts w:ascii="Verdana" w:hAnsi="Verdana"/>
        <w:spacing w:val="20"/>
        <w:sz w:val="16"/>
      </w:rPr>
      <w:t>ESTADO DE SANTA CATARINA</w:t>
    </w:r>
  </w:p>
  <w:p w:rsidR="00677F7E" w:rsidRDefault="00677F7E" w:rsidP="00677F7E">
    <w:pPr>
      <w:pStyle w:val="Ttulo1"/>
      <w:spacing w:before="0" w:after="0"/>
      <w:rPr>
        <w:rFonts w:ascii="Verdana" w:hAnsi="Verdana"/>
        <w:b w:val="0"/>
        <w:spacing w:val="20"/>
        <w:sz w:val="16"/>
      </w:rPr>
    </w:pPr>
    <w:r w:rsidRPr="00376173">
      <w:rPr>
        <w:rFonts w:ascii="Verdana" w:hAnsi="Verdana"/>
        <w:spacing w:val="20"/>
        <w:sz w:val="16"/>
      </w:rPr>
      <w:t>PODER JUDICIÁRIO</w:t>
    </w:r>
  </w:p>
  <w:p w:rsidR="002842EF" w:rsidRDefault="002842EF" w:rsidP="006C4891">
    <w:pPr>
      <w:numPr>
        <w:ilvl w:val="0"/>
        <w:numId w:val="0"/>
      </w:numPr>
      <w:jc w:val="center"/>
      <w:rPr>
        <w:rFonts w:ascii="Verdana" w:hAnsi="Verdana"/>
        <w:b/>
        <w:spacing w:val="20"/>
        <w:sz w:val="16"/>
      </w:rPr>
    </w:pPr>
    <w:r>
      <w:rPr>
        <w:rFonts w:ascii="Verdana" w:hAnsi="Verdana"/>
        <w:b/>
        <w:spacing w:val="20"/>
        <w:sz w:val="16"/>
      </w:rPr>
      <w:t>TRIBUNAL DE JUSTIÇA</w:t>
    </w:r>
  </w:p>
  <w:p w:rsidR="006C4891" w:rsidRPr="00696A2B" w:rsidRDefault="006C4891" w:rsidP="006C4891">
    <w:pPr>
      <w:numPr>
        <w:ilvl w:val="0"/>
        <w:numId w:val="0"/>
      </w:numPr>
      <w:jc w:val="center"/>
      <w:rPr>
        <w:rFonts w:ascii="Verdana" w:hAnsi="Verdana"/>
        <w:b/>
        <w:spacing w:val="2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C428EAF6"/>
    <w:name w:val="WW8Num9"/>
    <w:lvl w:ilvl="0">
      <w:start w:val="1"/>
      <w:numFmt w:val="decimal"/>
      <w:lvlText w:val="%1 -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lowerLetter"/>
      <w:pStyle w:val="Nor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4FC5DE9"/>
    <w:multiLevelType w:val="multilevel"/>
    <w:tmpl w:val="0F34795E"/>
    <w:lvl w:ilvl="0">
      <w:start w:val="8"/>
      <w:numFmt w:val="decimal"/>
      <w:lvlText w:val="%1"/>
      <w:lvlJc w:val="left"/>
      <w:rPr>
        <w:rFonts w:cs="Times New Roman" w:hint="default"/>
      </w:rPr>
    </w:lvl>
    <w:lvl w:ilvl="1">
      <w:start w:val="10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0" w:hanging="3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0" w:hanging="3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60" w:hanging="6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60" w:hanging="6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20" w:hanging="10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20" w:hanging="10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80" w:hanging="1380"/>
      </w:pPr>
      <w:rPr>
        <w:rFonts w:cs="Times New Roman" w:hint="default"/>
      </w:rPr>
    </w:lvl>
  </w:abstractNum>
  <w:abstractNum w:abstractNumId="12" w15:restartNumberingAfterBreak="0">
    <w:nsid w:val="0ABA34B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11813A73"/>
    <w:multiLevelType w:val="singleLevel"/>
    <w:tmpl w:val="2174AD9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42B72E4"/>
    <w:multiLevelType w:val="multilevel"/>
    <w:tmpl w:val="BEB8469A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C09324A"/>
    <w:multiLevelType w:val="multilevel"/>
    <w:tmpl w:val="68445888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AA572D"/>
    <w:multiLevelType w:val="singleLevel"/>
    <w:tmpl w:val="3BE04DD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7" w15:restartNumberingAfterBreak="0">
    <w:nsid w:val="2F8C4E65"/>
    <w:multiLevelType w:val="multilevel"/>
    <w:tmpl w:val="58343B6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8" w15:restartNumberingAfterBreak="0">
    <w:nsid w:val="3F893752"/>
    <w:multiLevelType w:val="hybridMultilevel"/>
    <w:tmpl w:val="DDAE0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B5788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</w:abstractNum>
  <w:abstractNum w:abstractNumId="20" w15:restartNumberingAfterBreak="0">
    <w:nsid w:val="50CB52CC"/>
    <w:multiLevelType w:val="multilevel"/>
    <w:tmpl w:val="29DC2516"/>
    <w:lvl w:ilvl="0">
      <w:start w:val="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3F17FBE"/>
    <w:multiLevelType w:val="hybridMultilevel"/>
    <w:tmpl w:val="DDE2CF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EA7A88"/>
    <w:multiLevelType w:val="hybridMultilevel"/>
    <w:tmpl w:val="1B84DE3A"/>
    <w:lvl w:ilvl="0" w:tplc="AC4A2C6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446CAB"/>
    <w:multiLevelType w:val="multilevel"/>
    <w:tmpl w:val="3580F8A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A435FAB"/>
    <w:multiLevelType w:val="multilevel"/>
    <w:tmpl w:val="87EE1C26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108147E"/>
    <w:multiLevelType w:val="multilevel"/>
    <w:tmpl w:val="ADD68ED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33172FE"/>
    <w:multiLevelType w:val="multilevel"/>
    <w:tmpl w:val="60647110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3F83C05"/>
    <w:multiLevelType w:val="multilevel"/>
    <w:tmpl w:val="6D361474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5D005B7"/>
    <w:multiLevelType w:val="hybridMultilevel"/>
    <w:tmpl w:val="EA263332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 w15:restartNumberingAfterBreak="0">
    <w:nsid w:val="786631FE"/>
    <w:multiLevelType w:val="multilevel"/>
    <w:tmpl w:val="24C89588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6"/>
  </w:num>
  <w:num w:numId="15">
    <w:abstractNumId w:val="28"/>
  </w:num>
  <w:num w:numId="16">
    <w:abstractNumId w:val="14"/>
  </w:num>
  <w:num w:numId="17">
    <w:abstractNumId w:val="24"/>
  </w:num>
  <w:num w:numId="18">
    <w:abstractNumId w:val="15"/>
  </w:num>
  <w:num w:numId="19">
    <w:abstractNumId w:val="27"/>
  </w:num>
  <w:num w:numId="20">
    <w:abstractNumId w:val="19"/>
  </w:num>
  <w:num w:numId="21">
    <w:abstractNumId w:val="26"/>
  </w:num>
  <w:num w:numId="22">
    <w:abstractNumId w:val="18"/>
  </w:num>
  <w:num w:numId="23">
    <w:abstractNumId w:val="21"/>
  </w:num>
  <w:num w:numId="24">
    <w:abstractNumId w:val="29"/>
  </w:num>
  <w:num w:numId="25">
    <w:abstractNumId w:val="20"/>
  </w:num>
  <w:num w:numId="26">
    <w:abstractNumId w:val="22"/>
  </w:num>
  <w:num w:numId="27">
    <w:abstractNumId w:val="11"/>
  </w:num>
  <w:num w:numId="28">
    <w:abstractNumId w:val="23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8E"/>
    <w:rsid w:val="0000104C"/>
    <w:rsid w:val="00001AD6"/>
    <w:rsid w:val="000060F1"/>
    <w:rsid w:val="000107DE"/>
    <w:rsid w:val="00013E46"/>
    <w:rsid w:val="000216D7"/>
    <w:rsid w:val="00024E8D"/>
    <w:rsid w:val="000316DB"/>
    <w:rsid w:val="000328C9"/>
    <w:rsid w:val="00034E82"/>
    <w:rsid w:val="00036F98"/>
    <w:rsid w:val="0003741C"/>
    <w:rsid w:val="00044FEB"/>
    <w:rsid w:val="00047D82"/>
    <w:rsid w:val="00061879"/>
    <w:rsid w:val="00070599"/>
    <w:rsid w:val="00071E29"/>
    <w:rsid w:val="00072893"/>
    <w:rsid w:val="00075521"/>
    <w:rsid w:val="0007606D"/>
    <w:rsid w:val="00091807"/>
    <w:rsid w:val="00092563"/>
    <w:rsid w:val="00093388"/>
    <w:rsid w:val="000B14F9"/>
    <w:rsid w:val="000B502C"/>
    <w:rsid w:val="000B5DEB"/>
    <w:rsid w:val="000C21E0"/>
    <w:rsid w:val="000C3447"/>
    <w:rsid w:val="000C5C02"/>
    <w:rsid w:val="000C5D31"/>
    <w:rsid w:val="000D11ED"/>
    <w:rsid w:val="000D3349"/>
    <w:rsid w:val="000D7304"/>
    <w:rsid w:val="000D7771"/>
    <w:rsid w:val="000E2529"/>
    <w:rsid w:val="000E2582"/>
    <w:rsid w:val="000E262F"/>
    <w:rsid w:val="000E4B21"/>
    <w:rsid w:val="000F0348"/>
    <w:rsid w:val="001033EF"/>
    <w:rsid w:val="001036B7"/>
    <w:rsid w:val="00104516"/>
    <w:rsid w:val="00123875"/>
    <w:rsid w:val="0013225A"/>
    <w:rsid w:val="0013368B"/>
    <w:rsid w:val="001341B3"/>
    <w:rsid w:val="00143807"/>
    <w:rsid w:val="00143BB0"/>
    <w:rsid w:val="00166602"/>
    <w:rsid w:val="001738A0"/>
    <w:rsid w:val="00174CB0"/>
    <w:rsid w:val="001751F3"/>
    <w:rsid w:val="0018089F"/>
    <w:rsid w:val="00182C59"/>
    <w:rsid w:val="00183425"/>
    <w:rsid w:val="00193DAC"/>
    <w:rsid w:val="00194171"/>
    <w:rsid w:val="001B3D01"/>
    <w:rsid w:val="001B619B"/>
    <w:rsid w:val="001B7A9C"/>
    <w:rsid w:val="001C0412"/>
    <w:rsid w:val="001C2A11"/>
    <w:rsid w:val="001C2B65"/>
    <w:rsid w:val="001C6A49"/>
    <w:rsid w:val="001C7C10"/>
    <w:rsid w:val="001C7F44"/>
    <w:rsid w:val="001D767A"/>
    <w:rsid w:val="001E056A"/>
    <w:rsid w:val="001E4087"/>
    <w:rsid w:val="001E5730"/>
    <w:rsid w:val="001E619E"/>
    <w:rsid w:val="001E7A84"/>
    <w:rsid w:val="001F08D3"/>
    <w:rsid w:val="001F62F1"/>
    <w:rsid w:val="002043BE"/>
    <w:rsid w:val="0022297A"/>
    <w:rsid w:val="00222BA7"/>
    <w:rsid w:val="00230A80"/>
    <w:rsid w:val="00233682"/>
    <w:rsid w:val="002424CA"/>
    <w:rsid w:val="00245EF3"/>
    <w:rsid w:val="0024671B"/>
    <w:rsid w:val="002502E7"/>
    <w:rsid w:val="00253998"/>
    <w:rsid w:val="002612C7"/>
    <w:rsid w:val="00261D1D"/>
    <w:rsid w:val="00271E1A"/>
    <w:rsid w:val="002842EF"/>
    <w:rsid w:val="002A7161"/>
    <w:rsid w:val="002B5621"/>
    <w:rsid w:val="002B6877"/>
    <w:rsid w:val="002C4490"/>
    <w:rsid w:val="002C7F34"/>
    <w:rsid w:val="002D10D0"/>
    <w:rsid w:val="002E0FF4"/>
    <w:rsid w:val="002E2E7C"/>
    <w:rsid w:val="002E30EB"/>
    <w:rsid w:val="002E5386"/>
    <w:rsid w:val="003019C6"/>
    <w:rsid w:val="00301E80"/>
    <w:rsid w:val="00304D5E"/>
    <w:rsid w:val="00307DB6"/>
    <w:rsid w:val="00311D3C"/>
    <w:rsid w:val="003159ED"/>
    <w:rsid w:val="00332509"/>
    <w:rsid w:val="00342F10"/>
    <w:rsid w:val="0034539E"/>
    <w:rsid w:val="00367D40"/>
    <w:rsid w:val="003745DB"/>
    <w:rsid w:val="00376173"/>
    <w:rsid w:val="00380D39"/>
    <w:rsid w:val="00390068"/>
    <w:rsid w:val="00392A51"/>
    <w:rsid w:val="003B5ACE"/>
    <w:rsid w:val="003B72C4"/>
    <w:rsid w:val="003C352E"/>
    <w:rsid w:val="003C6CD1"/>
    <w:rsid w:val="003D475C"/>
    <w:rsid w:val="003E3487"/>
    <w:rsid w:val="003E4AD3"/>
    <w:rsid w:val="003E5B6E"/>
    <w:rsid w:val="003E6237"/>
    <w:rsid w:val="003F495C"/>
    <w:rsid w:val="0041544B"/>
    <w:rsid w:val="00425ACD"/>
    <w:rsid w:val="0043666A"/>
    <w:rsid w:val="00436D25"/>
    <w:rsid w:val="0043794F"/>
    <w:rsid w:val="004417AD"/>
    <w:rsid w:val="0044447D"/>
    <w:rsid w:val="004465AE"/>
    <w:rsid w:val="0044735D"/>
    <w:rsid w:val="004543D4"/>
    <w:rsid w:val="00473C6F"/>
    <w:rsid w:val="0047779E"/>
    <w:rsid w:val="00484AA4"/>
    <w:rsid w:val="00486055"/>
    <w:rsid w:val="00492679"/>
    <w:rsid w:val="0049514E"/>
    <w:rsid w:val="004968BD"/>
    <w:rsid w:val="004A38E9"/>
    <w:rsid w:val="004A610C"/>
    <w:rsid w:val="004B00E2"/>
    <w:rsid w:val="004B2E49"/>
    <w:rsid w:val="004B6FEE"/>
    <w:rsid w:val="004B787E"/>
    <w:rsid w:val="004B7DD7"/>
    <w:rsid w:val="004C2A27"/>
    <w:rsid w:val="004F4234"/>
    <w:rsid w:val="004F58A2"/>
    <w:rsid w:val="005002A5"/>
    <w:rsid w:val="00501E13"/>
    <w:rsid w:val="00507C29"/>
    <w:rsid w:val="00515F57"/>
    <w:rsid w:val="00521B3E"/>
    <w:rsid w:val="00524C08"/>
    <w:rsid w:val="005260EB"/>
    <w:rsid w:val="005428F3"/>
    <w:rsid w:val="00545835"/>
    <w:rsid w:val="00546198"/>
    <w:rsid w:val="00547469"/>
    <w:rsid w:val="005506EC"/>
    <w:rsid w:val="00556685"/>
    <w:rsid w:val="00563304"/>
    <w:rsid w:val="00563D89"/>
    <w:rsid w:val="00564148"/>
    <w:rsid w:val="00567E8D"/>
    <w:rsid w:val="00575CD2"/>
    <w:rsid w:val="0058132F"/>
    <w:rsid w:val="005859BE"/>
    <w:rsid w:val="005903F2"/>
    <w:rsid w:val="005919F2"/>
    <w:rsid w:val="00593639"/>
    <w:rsid w:val="005978D3"/>
    <w:rsid w:val="00597FA2"/>
    <w:rsid w:val="005A16FB"/>
    <w:rsid w:val="005A186B"/>
    <w:rsid w:val="005C3AB6"/>
    <w:rsid w:val="005C5099"/>
    <w:rsid w:val="005C51ED"/>
    <w:rsid w:val="005C63BE"/>
    <w:rsid w:val="005D1FAA"/>
    <w:rsid w:val="005E1C9F"/>
    <w:rsid w:val="005E5600"/>
    <w:rsid w:val="005F4A8D"/>
    <w:rsid w:val="00605250"/>
    <w:rsid w:val="006061CE"/>
    <w:rsid w:val="006079BB"/>
    <w:rsid w:val="00610B64"/>
    <w:rsid w:val="0061334F"/>
    <w:rsid w:val="00613A91"/>
    <w:rsid w:val="00623E4B"/>
    <w:rsid w:val="00624D8A"/>
    <w:rsid w:val="006270D6"/>
    <w:rsid w:val="00630E48"/>
    <w:rsid w:val="006335CD"/>
    <w:rsid w:val="00636760"/>
    <w:rsid w:val="00637BD8"/>
    <w:rsid w:val="006445EC"/>
    <w:rsid w:val="00647B6E"/>
    <w:rsid w:val="0065235D"/>
    <w:rsid w:val="00652A9D"/>
    <w:rsid w:val="00664F91"/>
    <w:rsid w:val="00670057"/>
    <w:rsid w:val="0067708C"/>
    <w:rsid w:val="00677F7E"/>
    <w:rsid w:val="006819DB"/>
    <w:rsid w:val="006950F5"/>
    <w:rsid w:val="00696A2B"/>
    <w:rsid w:val="006A2022"/>
    <w:rsid w:val="006A6888"/>
    <w:rsid w:val="006A6AFF"/>
    <w:rsid w:val="006A7FAF"/>
    <w:rsid w:val="006B18BF"/>
    <w:rsid w:val="006B2CFD"/>
    <w:rsid w:val="006C1072"/>
    <w:rsid w:val="006C4891"/>
    <w:rsid w:val="006C5001"/>
    <w:rsid w:val="006C5858"/>
    <w:rsid w:val="006D7A8F"/>
    <w:rsid w:val="006E1AC7"/>
    <w:rsid w:val="006F1763"/>
    <w:rsid w:val="006F273D"/>
    <w:rsid w:val="006F4397"/>
    <w:rsid w:val="00703255"/>
    <w:rsid w:val="007045A7"/>
    <w:rsid w:val="00704CA4"/>
    <w:rsid w:val="00717B87"/>
    <w:rsid w:val="00717E4B"/>
    <w:rsid w:val="00722AA3"/>
    <w:rsid w:val="007344EF"/>
    <w:rsid w:val="0073632A"/>
    <w:rsid w:val="00740921"/>
    <w:rsid w:val="007415AF"/>
    <w:rsid w:val="00743B27"/>
    <w:rsid w:val="00752711"/>
    <w:rsid w:val="007610FB"/>
    <w:rsid w:val="00764404"/>
    <w:rsid w:val="00781362"/>
    <w:rsid w:val="00782940"/>
    <w:rsid w:val="00782E07"/>
    <w:rsid w:val="007877DD"/>
    <w:rsid w:val="00790A5C"/>
    <w:rsid w:val="007937BB"/>
    <w:rsid w:val="00793EBC"/>
    <w:rsid w:val="007A1B8A"/>
    <w:rsid w:val="007A28D7"/>
    <w:rsid w:val="007A68A2"/>
    <w:rsid w:val="007A6F23"/>
    <w:rsid w:val="007B1830"/>
    <w:rsid w:val="007B338B"/>
    <w:rsid w:val="007B63F2"/>
    <w:rsid w:val="007B78DE"/>
    <w:rsid w:val="007C019D"/>
    <w:rsid w:val="007C0D1A"/>
    <w:rsid w:val="007C1CD7"/>
    <w:rsid w:val="007C69E9"/>
    <w:rsid w:val="007D0C42"/>
    <w:rsid w:val="007D3317"/>
    <w:rsid w:val="007E06F7"/>
    <w:rsid w:val="007E799C"/>
    <w:rsid w:val="008013CA"/>
    <w:rsid w:val="0080421A"/>
    <w:rsid w:val="008106AB"/>
    <w:rsid w:val="008110FA"/>
    <w:rsid w:val="00820ECF"/>
    <w:rsid w:val="008211FA"/>
    <w:rsid w:val="00823ED4"/>
    <w:rsid w:val="00827431"/>
    <w:rsid w:val="00827C33"/>
    <w:rsid w:val="00830764"/>
    <w:rsid w:val="00835270"/>
    <w:rsid w:val="008444CD"/>
    <w:rsid w:val="00861B06"/>
    <w:rsid w:val="00864CB8"/>
    <w:rsid w:val="008734E1"/>
    <w:rsid w:val="00882BFD"/>
    <w:rsid w:val="008909F1"/>
    <w:rsid w:val="0089577C"/>
    <w:rsid w:val="008A6BF7"/>
    <w:rsid w:val="008B0C7F"/>
    <w:rsid w:val="008B6BFB"/>
    <w:rsid w:val="008C0FEB"/>
    <w:rsid w:val="008C1A1E"/>
    <w:rsid w:val="008C24C9"/>
    <w:rsid w:val="008C3291"/>
    <w:rsid w:val="008C5784"/>
    <w:rsid w:val="008C61A5"/>
    <w:rsid w:val="008D0ECE"/>
    <w:rsid w:val="008D1B60"/>
    <w:rsid w:val="008D4EB9"/>
    <w:rsid w:val="008D57F1"/>
    <w:rsid w:val="008E06AC"/>
    <w:rsid w:val="008E4967"/>
    <w:rsid w:val="008E4968"/>
    <w:rsid w:val="008F2E6B"/>
    <w:rsid w:val="008F6B5E"/>
    <w:rsid w:val="009004D7"/>
    <w:rsid w:val="009030FC"/>
    <w:rsid w:val="0090739E"/>
    <w:rsid w:val="00911F7B"/>
    <w:rsid w:val="00914B72"/>
    <w:rsid w:val="0091589D"/>
    <w:rsid w:val="00917F47"/>
    <w:rsid w:val="00921E10"/>
    <w:rsid w:val="00927BF8"/>
    <w:rsid w:val="009446DA"/>
    <w:rsid w:val="009479FB"/>
    <w:rsid w:val="00947C54"/>
    <w:rsid w:val="00950803"/>
    <w:rsid w:val="00957335"/>
    <w:rsid w:val="00990AF1"/>
    <w:rsid w:val="00992E83"/>
    <w:rsid w:val="0099698B"/>
    <w:rsid w:val="009A0592"/>
    <w:rsid w:val="009A19A0"/>
    <w:rsid w:val="009A3C43"/>
    <w:rsid w:val="009A42EB"/>
    <w:rsid w:val="009A6818"/>
    <w:rsid w:val="009A747B"/>
    <w:rsid w:val="009B2831"/>
    <w:rsid w:val="009B4AA3"/>
    <w:rsid w:val="009B50F1"/>
    <w:rsid w:val="009C293E"/>
    <w:rsid w:val="009D52F0"/>
    <w:rsid w:val="009E24B6"/>
    <w:rsid w:val="009F03A5"/>
    <w:rsid w:val="009F1B81"/>
    <w:rsid w:val="00A006E1"/>
    <w:rsid w:val="00A0653C"/>
    <w:rsid w:val="00A1010C"/>
    <w:rsid w:val="00A1375C"/>
    <w:rsid w:val="00A201B8"/>
    <w:rsid w:val="00A21D43"/>
    <w:rsid w:val="00A25040"/>
    <w:rsid w:val="00A25042"/>
    <w:rsid w:val="00A25689"/>
    <w:rsid w:val="00A33B62"/>
    <w:rsid w:val="00A43F68"/>
    <w:rsid w:val="00A55977"/>
    <w:rsid w:val="00A62BE0"/>
    <w:rsid w:val="00A6706D"/>
    <w:rsid w:val="00A6731A"/>
    <w:rsid w:val="00A71CCB"/>
    <w:rsid w:val="00A8261E"/>
    <w:rsid w:val="00A856FE"/>
    <w:rsid w:val="00A97D33"/>
    <w:rsid w:val="00A97EC9"/>
    <w:rsid w:val="00AB2B32"/>
    <w:rsid w:val="00AB5A23"/>
    <w:rsid w:val="00AB697E"/>
    <w:rsid w:val="00AD1463"/>
    <w:rsid w:val="00AD2DC4"/>
    <w:rsid w:val="00AD3ED6"/>
    <w:rsid w:val="00AD4F6C"/>
    <w:rsid w:val="00AE045E"/>
    <w:rsid w:val="00AE3555"/>
    <w:rsid w:val="00AE4664"/>
    <w:rsid w:val="00AF0A21"/>
    <w:rsid w:val="00AF3B4A"/>
    <w:rsid w:val="00B00195"/>
    <w:rsid w:val="00B025C4"/>
    <w:rsid w:val="00B04CDB"/>
    <w:rsid w:val="00B11615"/>
    <w:rsid w:val="00B12324"/>
    <w:rsid w:val="00B22EEB"/>
    <w:rsid w:val="00B24F9F"/>
    <w:rsid w:val="00B32FF8"/>
    <w:rsid w:val="00B336B6"/>
    <w:rsid w:val="00B3429B"/>
    <w:rsid w:val="00B36BB4"/>
    <w:rsid w:val="00B37143"/>
    <w:rsid w:val="00B45AF4"/>
    <w:rsid w:val="00B512F8"/>
    <w:rsid w:val="00B51707"/>
    <w:rsid w:val="00B5182D"/>
    <w:rsid w:val="00B579DB"/>
    <w:rsid w:val="00B61D46"/>
    <w:rsid w:val="00B6347D"/>
    <w:rsid w:val="00B756D7"/>
    <w:rsid w:val="00B772A2"/>
    <w:rsid w:val="00B83034"/>
    <w:rsid w:val="00B84877"/>
    <w:rsid w:val="00B86EAA"/>
    <w:rsid w:val="00B95387"/>
    <w:rsid w:val="00BA24CE"/>
    <w:rsid w:val="00BA2709"/>
    <w:rsid w:val="00BA327B"/>
    <w:rsid w:val="00BA698A"/>
    <w:rsid w:val="00BC1535"/>
    <w:rsid w:val="00BC4B2D"/>
    <w:rsid w:val="00BC5EB8"/>
    <w:rsid w:val="00BD00F1"/>
    <w:rsid w:val="00BD3E66"/>
    <w:rsid w:val="00BE2A85"/>
    <w:rsid w:val="00BF0C82"/>
    <w:rsid w:val="00BF60D8"/>
    <w:rsid w:val="00C02C5D"/>
    <w:rsid w:val="00C05721"/>
    <w:rsid w:val="00C063C3"/>
    <w:rsid w:val="00C078FA"/>
    <w:rsid w:val="00C101F4"/>
    <w:rsid w:val="00C11120"/>
    <w:rsid w:val="00C13EA8"/>
    <w:rsid w:val="00C154D2"/>
    <w:rsid w:val="00C23E7C"/>
    <w:rsid w:val="00C277A5"/>
    <w:rsid w:val="00C27ADD"/>
    <w:rsid w:val="00C33987"/>
    <w:rsid w:val="00C347F6"/>
    <w:rsid w:val="00C34C29"/>
    <w:rsid w:val="00C40D57"/>
    <w:rsid w:val="00C41214"/>
    <w:rsid w:val="00C50AE7"/>
    <w:rsid w:val="00C53978"/>
    <w:rsid w:val="00C558ED"/>
    <w:rsid w:val="00C57EA7"/>
    <w:rsid w:val="00C64A0D"/>
    <w:rsid w:val="00C66BD3"/>
    <w:rsid w:val="00C75694"/>
    <w:rsid w:val="00C77F0C"/>
    <w:rsid w:val="00C9006D"/>
    <w:rsid w:val="00C97027"/>
    <w:rsid w:val="00CA1ECA"/>
    <w:rsid w:val="00CA2A05"/>
    <w:rsid w:val="00CA585D"/>
    <w:rsid w:val="00CB07F4"/>
    <w:rsid w:val="00CB0E33"/>
    <w:rsid w:val="00CB24E9"/>
    <w:rsid w:val="00CB5D4D"/>
    <w:rsid w:val="00CB7BAC"/>
    <w:rsid w:val="00CC099E"/>
    <w:rsid w:val="00CC310B"/>
    <w:rsid w:val="00CD2657"/>
    <w:rsid w:val="00CD644F"/>
    <w:rsid w:val="00CE31F2"/>
    <w:rsid w:val="00CE477C"/>
    <w:rsid w:val="00CF2F6A"/>
    <w:rsid w:val="00D01047"/>
    <w:rsid w:val="00D03F63"/>
    <w:rsid w:val="00D0440A"/>
    <w:rsid w:val="00D075E9"/>
    <w:rsid w:val="00D23271"/>
    <w:rsid w:val="00D24CB2"/>
    <w:rsid w:val="00D3289E"/>
    <w:rsid w:val="00D36B2B"/>
    <w:rsid w:val="00D3737E"/>
    <w:rsid w:val="00D41CFE"/>
    <w:rsid w:val="00D444FB"/>
    <w:rsid w:val="00D4626A"/>
    <w:rsid w:val="00D51AD6"/>
    <w:rsid w:val="00D57271"/>
    <w:rsid w:val="00D57A92"/>
    <w:rsid w:val="00D65A9C"/>
    <w:rsid w:val="00D861AC"/>
    <w:rsid w:val="00D90AD7"/>
    <w:rsid w:val="00D95864"/>
    <w:rsid w:val="00DA2B3D"/>
    <w:rsid w:val="00DA72D3"/>
    <w:rsid w:val="00DB0B28"/>
    <w:rsid w:val="00DB11FC"/>
    <w:rsid w:val="00DB4D67"/>
    <w:rsid w:val="00DB500B"/>
    <w:rsid w:val="00DB681D"/>
    <w:rsid w:val="00DC189E"/>
    <w:rsid w:val="00DC5AA0"/>
    <w:rsid w:val="00DD2BE0"/>
    <w:rsid w:val="00DD34AD"/>
    <w:rsid w:val="00DD56E5"/>
    <w:rsid w:val="00DE105D"/>
    <w:rsid w:val="00DE449E"/>
    <w:rsid w:val="00DE44A1"/>
    <w:rsid w:val="00DE68E6"/>
    <w:rsid w:val="00E060E9"/>
    <w:rsid w:val="00E11286"/>
    <w:rsid w:val="00E11AAC"/>
    <w:rsid w:val="00E14EA1"/>
    <w:rsid w:val="00E15D21"/>
    <w:rsid w:val="00E435E5"/>
    <w:rsid w:val="00E43E1A"/>
    <w:rsid w:val="00E46A99"/>
    <w:rsid w:val="00E50B31"/>
    <w:rsid w:val="00E52594"/>
    <w:rsid w:val="00E52A14"/>
    <w:rsid w:val="00E52C92"/>
    <w:rsid w:val="00E556BA"/>
    <w:rsid w:val="00E557F1"/>
    <w:rsid w:val="00E56A45"/>
    <w:rsid w:val="00E56EB6"/>
    <w:rsid w:val="00E8448A"/>
    <w:rsid w:val="00E9009A"/>
    <w:rsid w:val="00E933FC"/>
    <w:rsid w:val="00E93F48"/>
    <w:rsid w:val="00EA3F0A"/>
    <w:rsid w:val="00EA56FB"/>
    <w:rsid w:val="00EA6A3F"/>
    <w:rsid w:val="00EA6B40"/>
    <w:rsid w:val="00EB18F2"/>
    <w:rsid w:val="00EB4FBC"/>
    <w:rsid w:val="00ED2E4F"/>
    <w:rsid w:val="00EE0A78"/>
    <w:rsid w:val="00EE10E0"/>
    <w:rsid w:val="00EF4F66"/>
    <w:rsid w:val="00EF65CC"/>
    <w:rsid w:val="00EF748E"/>
    <w:rsid w:val="00F2029D"/>
    <w:rsid w:val="00F20E98"/>
    <w:rsid w:val="00F226F8"/>
    <w:rsid w:val="00F231E5"/>
    <w:rsid w:val="00F359D5"/>
    <w:rsid w:val="00F47DBA"/>
    <w:rsid w:val="00F57E28"/>
    <w:rsid w:val="00F643AE"/>
    <w:rsid w:val="00F65501"/>
    <w:rsid w:val="00F6559A"/>
    <w:rsid w:val="00F65AD4"/>
    <w:rsid w:val="00F72141"/>
    <w:rsid w:val="00F803D6"/>
    <w:rsid w:val="00F80CE8"/>
    <w:rsid w:val="00F8377A"/>
    <w:rsid w:val="00F9310C"/>
    <w:rsid w:val="00F956CD"/>
    <w:rsid w:val="00FA0086"/>
    <w:rsid w:val="00FA0BCB"/>
    <w:rsid w:val="00FA4503"/>
    <w:rsid w:val="00FA7BA6"/>
    <w:rsid w:val="00FB1551"/>
    <w:rsid w:val="00FC4747"/>
    <w:rsid w:val="00FC61FF"/>
    <w:rsid w:val="00FC67B4"/>
    <w:rsid w:val="00FC6FE3"/>
    <w:rsid w:val="00FD3FC3"/>
    <w:rsid w:val="00FE0149"/>
    <w:rsid w:val="00FE1845"/>
    <w:rsid w:val="00FE6672"/>
    <w:rsid w:val="00FE7B24"/>
    <w:rsid w:val="00FF098D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D1540D-2C7C-4951-9382-832E3AE0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numPr>
        <w:numId w:val="11"/>
      </w:num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0"/>
      </w:numPr>
      <w:spacing w:before="120" w:after="120"/>
      <w:jc w:val="center"/>
      <w:outlineLvl w:val="0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widowControl w:val="0"/>
      <w:numPr>
        <w:numId w:val="0"/>
      </w:numPr>
      <w:ind w:right="141" w:firstLine="851"/>
      <w:jc w:val="both"/>
      <w:outlineLvl w:val="5"/>
    </w:pPr>
    <w:rPr>
      <w:b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widowControl w:val="0"/>
      <w:numPr>
        <w:numId w:val="0"/>
      </w:numPr>
      <w:ind w:right="141" w:firstLine="851"/>
      <w:jc w:val="both"/>
      <w:outlineLvl w:val="6"/>
    </w:pPr>
    <w:rPr>
      <w:b/>
      <w:color w:val="000000"/>
      <w:sz w:val="22"/>
      <w:lang w:eastAsia="pt-BR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B0E33"/>
    <w:rPr>
      <w:rFonts w:ascii="Arial" w:hAnsi="Arial"/>
      <w:b/>
      <w:sz w:val="24"/>
      <w:lang w:val="x-none" w:eastAsia="ar-SA" w:bidi="ar-SA"/>
    </w:rPr>
  </w:style>
  <w:style w:type="character" w:customStyle="1" w:styleId="Ttulo6Char">
    <w:name w:val="Título 6 Char"/>
    <w:basedOn w:val="Fontepargpadro"/>
    <w:link w:val="Ttulo6"/>
    <w:uiPriority w:val="9"/>
    <w:locked/>
    <w:rsid w:val="00E50B31"/>
    <w:rPr>
      <w:b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Fontepargpadro1">
    <w:name w:val="Fonte parág. padrão1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/>
      <w:color w:val="000000"/>
    </w:rPr>
  </w:style>
  <w:style w:type="character" w:customStyle="1" w:styleId="WW8Num14z0">
    <w:name w:val="WW8Num14z0"/>
    <w:rPr>
      <w:rFonts w:ascii="Symbol" w:hAnsi="Symbol"/>
      <w:color w:val="000000"/>
    </w:rPr>
  </w:style>
  <w:style w:type="character" w:customStyle="1" w:styleId="WW8Num18z0">
    <w:name w:val="WW8Num18z0"/>
  </w:style>
  <w:style w:type="character" w:customStyle="1" w:styleId="WW8Num35z0">
    <w:name w:val="WW8Num35z0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000000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62z0">
    <w:name w:val="WW8Num62z0"/>
    <w:rPr>
      <w:color w:val="auto"/>
      <w:sz w:val="24"/>
    </w:rPr>
  </w:style>
  <w:style w:type="character" w:customStyle="1" w:styleId="WW8Num69z0">
    <w:name w:val="WW8Num69z0"/>
  </w:style>
  <w:style w:type="character" w:customStyle="1" w:styleId="WW8Num70z0">
    <w:name w:val="WW8Num70z0"/>
    <w:rPr>
      <w:b/>
    </w:rPr>
  </w:style>
  <w:style w:type="character" w:customStyle="1" w:styleId="WW8Num74z0">
    <w:name w:val="WW8Num74z0"/>
    <w:rPr>
      <w:rFonts w:ascii="Symbol" w:hAnsi="Symbol"/>
      <w:color w:val="000000"/>
    </w:rPr>
  </w:style>
  <w:style w:type="character" w:customStyle="1" w:styleId="WW8Num79z0">
    <w:name w:val="WW8Num79z0"/>
    <w:rPr>
      <w:b/>
    </w:rPr>
  </w:style>
  <w:style w:type="character" w:customStyle="1" w:styleId="WW-Fontepargpadro">
    <w:name w:val="WW-Fonte parág. padrão"/>
  </w:style>
  <w:style w:type="character" w:styleId="Nmerodepgina">
    <w:name w:val="page number"/>
    <w:basedOn w:val="WW-Fontepargpadro"/>
    <w:uiPriority w:val="99"/>
    <w:semiHidden/>
    <w:rPr>
      <w:rFonts w:cs="Times New Roman"/>
    </w:rPr>
  </w:style>
  <w:style w:type="character" w:styleId="Hyperlink">
    <w:name w:val="Hyperlink"/>
    <w:basedOn w:val="Fontepargpadro"/>
    <w:uiPriority w:val="99"/>
    <w:semiHidden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Times New Roman" w:hAnsi="OpenSymbol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Arial" w:eastAsia="SimSun" w:hAnsi="Arial" w:cs="Courier New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pPr>
      <w:spacing w:before="120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  <w:lang w:eastAsia="ar-SA"/>
    </w:rPr>
  </w:style>
  <w:style w:type="paragraph" w:styleId="Lista">
    <w:name w:val="List"/>
    <w:basedOn w:val="Corpodetexto"/>
    <w:uiPriority w:val="99"/>
    <w:semiHidden/>
    <w:rPr>
      <w:rFonts w:cs="Tms Rmn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Tms Rmn"/>
      <w:i/>
      <w:iCs/>
    </w:rPr>
  </w:style>
  <w:style w:type="paragraph" w:customStyle="1" w:styleId="ndice">
    <w:name w:val="Índice"/>
    <w:basedOn w:val="Normal"/>
    <w:pPr>
      <w:suppressLineNumbers/>
    </w:pPr>
    <w:rPr>
      <w:rFonts w:cs="Tms Rmn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before="120"/>
      <w:ind w:left="4500" w:firstLine="0"/>
      <w:jc w:val="both"/>
    </w:pPr>
    <w:rPr>
      <w:i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before="120"/>
      <w:ind w:left="0" w:firstLine="108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sz w:val="24"/>
      <w:szCs w:val="24"/>
      <w:lang w:eastAsia="ar-SA"/>
    </w:rPr>
  </w:style>
  <w:style w:type="paragraph" w:customStyle="1" w:styleId="A161175">
    <w:name w:val="_A161175ÿ"/>
    <w:pPr>
      <w:widowControl w:val="0"/>
      <w:suppressAutoHyphens/>
      <w:ind w:left="867" w:right="46" w:firstLine="698"/>
      <w:jc w:val="both"/>
    </w:pPr>
    <w:rPr>
      <w:color w:val="000000"/>
      <w:sz w:val="24"/>
      <w:lang w:eastAsia="hi-IN" w:bidi="hi-I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before="120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03255"/>
    <w:rPr>
      <w:sz w:val="24"/>
      <w:lang w:val="x-none" w:eastAsia="ar-SA" w:bidi="ar-SA"/>
    </w:rPr>
  </w:style>
  <w:style w:type="paragraph" w:customStyle="1" w:styleId="TIMBRE">
    <w:name w:val="TIMBRE"/>
    <w:pPr>
      <w:suppressAutoHyphens/>
      <w:jc w:val="center"/>
    </w:pPr>
    <w:rPr>
      <w:color w:val="000000"/>
      <w:sz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pPr>
      <w:spacing w:before="120"/>
      <w:jc w:val="center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pPr>
      <w:jc w:val="both"/>
    </w:pPr>
    <w:rPr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  <w:lang w:eastAsia="ar-SA"/>
    </w:rPr>
  </w:style>
  <w:style w:type="paragraph" w:customStyle="1" w:styleId="NONormal">
    <w:name w:val="NO Normal"/>
    <w:pPr>
      <w:widowControl w:val="0"/>
      <w:tabs>
        <w:tab w:val="center" w:pos="5400"/>
        <w:tab w:val="right" w:pos="11188"/>
      </w:tabs>
      <w:suppressAutoHyphens/>
      <w:ind w:left="865" w:right="373" w:hanging="594"/>
      <w:jc w:val="both"/>
    </w:pPr>
    <w:rPr>
      <w:rFonts w:ascii="Courier New" w:hAnsi="Courier New"/>
      <w:color w:val="000000"/>
      <w:sz w:val="24"/>
      <w:lang w:eastAsia="hi-IN" w:bidi="hi-IN"/>
    </w:rPr>
  </w:style>
  <w:style w:type="paragraph" w:customStyle="1" w:styleId="A321065">
    <w:name w:val="_A321065"/>
    <w:basedOn w:val="Normal"/>
    <w:pPr>
      <w:numPr>
        <w:numId w:val="0"/>
      </w:numPr>
      <w:ind w:left="1296" w:right="1440" w:firstLine="4464"/>
      <w:jc w:val="both"/>
    </w:pPr>
    <w:rPr>
      <w:rFonts w:ascii="Tms Rmn" w:hAnsi="Tms Rmn"/>
      <w:lang w:eastAsia="pt-BR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Default">
    <w:name w:val="Default"/>
    <w:rPr>
      <w:rFonts w:ascii="Spranq eco sans" w:hAnsi="Spranq eco sans"/>
      <w:color w:val="000000"/>
      <w:sz w:val="24"/>
    </w:rPr>
  </w:style>
  <w:style w:type="character" w:customStyle="1" w:styleId="apple-converted-space">
    <w:name w:val="apple-converted-space"/>
    <w:rsid w:val="00FB1551"/>
  </w:style>
  <w:style w:type="table" w:styleId="Tabelacomgrade">
    <w:name w:val="Table Grid"/>
    <w:basedOn w:val="Tabelanormal"/>
    <w:uiPriority w:val="59"/>
    <w:rsid w:val="0041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A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E2A85"/>
    <w:rPr>
      <w:rFonts w:ascii="Segoe UI" w:hAnsi="Segoe UI"/>
      <w:sz w:val="18"/>
      <w:lang w:val="x-none" w:eastAsia="ar-SA" w:bidi="ar-SA"/>
    </w:rPr>
  </w:style>
  <w:style w:type="character" w:customStyle="1" w:styleId="fontstyle01">
    <w:name w:val="fontstyle01"/>
    <w:rsid w:val="00436D25"/>
    <w:rPr>
      <w:rFonts w:ascii="ArialMT" w:hAnsi="ArialMT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C76F-E2A6-4D13-8417-D4758623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de Material e Patrimônio</vt:lpstr>
    </vt:vector>
  </TitlesOfParts>
  <Company>tj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de Material e Patrimônio</dc:title>
  <dc:subject/>
  <dc:creator>Kleber Steinbach</dc:creator>
  <cp:keywords/>
  <dc:description/>
  <cp:lastModifiedBy>Douglas Rego das Neves</cp:lastModifiedBy>
  <cp:revision>2</cp:revision>
  <cp:lastPrinted>2019-01-15T16:26:00Z</cp:lastPrinted>
  <dcterms:created xsi:type="dcterms:W3CDTF">2020-04-17T21:01:00Z</dcterms:created>
  <dcterms:modified xsi:type="dcterms:W3CDTF">2020-04-17T21:01:00Z</dcterms:modified>
</cp:coreProperties>
</file>