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1D" w:rsidRPr="002471E5" w:rsidRDefault="00CF121D" w:rsidP="009815F1">
      <w:pPr>
        <w:pStyle w:val="AAHTurTimbre"/>
        <w:jc w:val="left"/>
        <w:rPr>
          <w:rFonts w:ascii="Arial Narrow" w:hAnsi="Arial Narrow"/>
          <w:sz w:val="10"/>
          <w:szCs w:val="10"/>
        </w:rPr>
      </w:pPr>
    </w:p>
    <w:p w:rsidR="00CF121D" w:rsidRPr="00AB78B2" w:rsidRDefault="001A556C" w:rsidP="00CF121D">
      <w:pPr>
        <w:pStyle w:val="AAHTurTimbre"/>
        <w:rPr>
          <w:rFonts w:asciiTheme="minorHAnsi" w:hAnsiTheme="minorHAnsi" w:cstheme="minorHAnsi"/>
          <w:b w:val="0"/>
          <w:szCs w:val="24"/>
        </w:rPr>
      </w:pPr>
      <w:r w:rsidRPr="00AB78B2">
        <w:rPr>
          <w:rFonts w:asciiTheme="minorHAnsi" w:hAnsiTheme="minorHAnsi" w:cstheme="minorHAnsi"/>
          <w:b w:val="0"/>
          <w:szCs w:val="24"/>
        </w:rPr>
        <w:t xml:space="preserve">DECLARAÇÃO PARA INVESTIDURA EM </w:t>
      </w:r>
      <w:r w:rsidR="001010CB">
        <w:rPr>
          <w:rFonts w:asciiTheme="minorHAnsi" w:hAnsiTheme="minorHAnsi" w:cstheme="minorHAnsi"/>
          <w:b w:val="0"/>
          <w:szCs w:val="24"/>
        </w:rPr>
        <w:t>função gratificada</w:t>
      </w:r>
    </w:p>
    <w:p w:rsidR="00AB78B2" w:rsidRDefault="00AB78B2" w:rsidP="00DD580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80CD4" w:rsidRPr="00C80CD4" w:rsidRDefault="00C80CD4" w:rsidP="00DD580C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C80CD4">
        <w:rPr>
          <w:rFonts w:cstheme="minorHAnsi"/>
          <w:sz w:val="24"/>
          <w:szCs w:val="24"/>
        </w:rPr>
        <w:t xml:space="preserve">Eu, </w:t>
      </w:r>
      <w:r w:rsidRPr="00C80CD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CD4">
        <w:rPr>
          <w:rFonts w:cstheme="minorHAnsi"/>
          <w:sz w:val="24"/>
          <w:szCs w:val="24"/>
        </w:rPr>
        <w:instrText xml:space="preserve"> FORMTEXT </w:instrText>
      </w:r>
      <w:r w:rsidRPr="00C80CD4">
        <w:rPr>
          <w:rFonts w:cstheme="minorHAnsi"/>
          <w:sz w:val="24"/>
          <w:szCs w:val="24"/>
        </w:rPr>
      </w:r>
      <w:r w:rsidRPr="00C80CD4">
        <w:rPr>
          <w:rFonts w:cstheme="minorHAnsi"/>
          <w:sz w:val="24"/>
          <w:szCs w:val="24"/>
        </w:rPr>
        <w:fldChar w:fldCharType="separate"/>
      </w:r>
      <w:r w:rsidRPr="00B578A7">
        <w:t> </w:t>
      </w:r>
      <w:r w:rsidRPr="00C80CD4">
        <w:rPr>
          <w:rFonts w:cstheme="minorHAnsi"/>
          <w:sz w:val="24"/>
          <w:szCs w:val="24"/>
        </w:rPr>
        <w:t xml:space="preserve">  </w:t>
      </w:r>
      <w:proofErr w:type="gramEnd"/>
      <w:r w:rsidRPr="00C80CD4">
        <w:rPr>
          <w:rFonts w:cstheme="minorHAnsi"/>
          <w:sz w:val="24"/>
          <w:szCs w:val="24"/>
        </w:rPr>
        <w:t xml:space="preserve">                                                 </w:t>
      </w:r>
      <w:r w:rsidRPr="00C80CD4">
        <w:rPr>
          <w:rFonts w:cstheme="minorHAnsi"/>
          <w:sz w:val="24"/>
          <w:szCs w:val="24"/>
        </w:rPr>
        <w:fldChar w:fldCharType="end"/>
      </w:r>
      <w:r w:rsidR="00C70D7D">
        <w:rPr>
          <w:rFonts w:cstheme="minorHAnsi"/>
          <w:sz w:val="24"/>
          <w:szCs w:val="24"/>
        </w:rPr>
        <w:t xml:space="preserve"> , matrícula</w:t>
      </w:r>
      <w:r w:rsidRPr="00C80CD4">
        <w:rPr>
          <w:rFonts w:cstheme="minorHAnsi"/>
          <w:sz w:val="24"/>
          <w:szCs w:val="24"/>
        </w:rPr>
        <w:t xml:space="preserve"> n. </w:t>
      </w:r>
      <w:r w:rsidRPr="00C80CD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CD4">
        <w:rPr>
          <w:rFonts w:cstheme="minorHAnsi"/>
          <w:sz w:val="24"/>
          <w:szCs w:val="24"/>
        </w:rPr>
        <w:instrText xml:space="preserve"> FORMTEXT </w:instrText>
      </w:r>
      <w:r w:rsidRPr="00C80CD4">
        <w:rPr>
          <w:rFonts w:cstheme="minorHAnsi"/>
          <w:sz w:val="24"/>
          <w:szCs w:val="24"/>
        </w:rPr>
      </w:r>
      <w:r w:rsidRPr="00C80CD4">
        <w:rPr>
          <w:rFonts w:cstheme="minorHAnsi"/>
          <w:sz w:val="24"/>
          <w:szCs w:val="24"/>
        </w:rPr>
        <w:fldChar w:fldCharType="separate"/>
      </w:r>
      <w:r w:rsidRPr="00B578A7">
        <w:t> </w:t>
      </w:r>
      <w:r w:rsidRPr="00C80CD4">
        <w:rPr>
          <w:rFonts w:cstheme="minorHAnsi"/>
          <w:sz w:val="24"/>
          <w:szCs w:val="24"/>
        </w:rPr>
        <w:t xml:space="preserve">                               </w:t>
      </w:r>
      <w:r w:rsidRPr="00B578A7">
        <w:t> </w:t>
      </w:r>
      <w:r w:rsidRPr="00C80CD4">
        <w:rPr>
          <w:rFonts w:cstheme="minorHAnsi"/>
          <w:sz w:val="24"/>
          <w:szCs w:val="24"/>
        </w:rPr>
        <w:fldChar w:fldCharType="end"/>
      </w:r>
      <w:r w:rsidRPr="00C80CD4">
        <w:rPr>
          <w:rFonts w:cstheme="minorHAnsi"/>
        </w:rPr>
        <w:t xml:space="preserve"> , </w:t>
      </w:r>
      <w:r w:rsidRPr="00C80CD4">
        <w:rPr>
          <w:rFonts w:cstheme="minorHAnsi"/>
          <w:sz w:val="24"/>
          <w:szCs w:val="24"/>
        </w:rPr>
        <w:t xml:space="preserve">para fins de </w:t>
      </w:r>
      <w:r w:rsidR="001010CB">
        <w:rPr>
          <w:rFonts w:cstheme="minorHAnsi"/>
          <w:sz w:val="24"/>
          <w:szCs w:val="24"/>
        </w:rPr>
        <w:t xml:space="preserve">designação em função gratificada </w:t>
      </w:r>
      <w:r w:rsidRPr="00C80CD4">
        <w:rPr>
          <w:rFonts w:cstheme="minorHAnsi"/>
          <w:sz w:val="24"/>
          <w:szCs w:val="24"/>
        </w:rPr>
        <w:t>do Poder Judiciário do Estado de Santa Catarina, declaro que:</w:t>
      </w:r>
    </w:p>
    <w:p w:rsidR="00DD580C" w:rsidRPr="00C80CD4" w:rsidRDefault="00DD580C" w:rsidP="00DD580C">
      <w:pPr>
        <w:pStyle w:val="PargrafodaLista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E43E5B" w:rsidRDefault="00E43E5B" w:rsidP="00E43E5B">
      <w:pPr>
        <w:pStyle w:val="Pargrafoda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DECLARAÇÃO DE DOMICÍLIO</w:t>
      </w:r>
    </w:p>
    <w:p w:rsidR="00E43E5B" w:rsidRDefault="00E43E5B" w:rsidP="00DD580C">
      <w:pPr>
        <w:pStyle w:val="PargrafodaLista"/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C80CD4" w:rsidRPr="006F18FF" w:rsidRDefault="006F18FF" w:rsidP="00DD580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 </w:t>
      </w:r>
      <w:r w:rsidR="00C80CD4" w:rsidRPr="006F18FF">
        <w:rPr>
          <w:rFonts w:cs="Arial"/>
          <w:sz w:val="24"/>
          <w:szCs w:val="24"/>
        </w:rPr>
        <w:t xml:space="preserve">Nos últimos 5 (cinco) anos </w:t>
      </w:r>
      <w:proofErr w:type="gramStart"/>
      <w:r w:rsidR="00C80CD4" w:rsidRPr="006F18FF">
        <w:rPr>
          <w:rFonts w:cs="Arial"/>
          <w:sz w:val="24"/>
          <w:szCs w:val="24"/>
        </w:rPr>
        <w:t>meu(</w:t>
      </w:r>
      <w:proofErr w:type="gramEnd"/>
      <w:r w:rsidR="00C80CD4" w:rsidRPr="006F18FF">
        <w:rPr>
          <w:rFonts w:cs="Arial"/>
          <w:sz w:val="24"/>
          <w:szCs w:val="24"/>
        </w:rPr>
        <w:t>s) domicílio(s) (eleitoral, residencial e atividade profissional) foi(foram) no(s) município(s) de:</w:t>
      </w:r>
    </w:p>
    <w:p w:rsidR="00DD580C" w:rsidRDefault="00DD580C" w:rsidP="00DD580C">
      <w:pPr>
        <w:spacing w:after="0" w:line="360" w:lineRule="auto"/>
        <w:jc w:val="both"/>
        <w:rPr>
          <w:rFonts w:eastAsia="Times New Roman" w:cs="Arial"/>
          <w:i/>
          <w:sz w:val="20"/>
          <w:szCs w:val="20"/>
          <w:lang w:eastAsia="pt-BR"/>
        </w:rPr>
      </w:pPr>
    </w:p>
    <w:p w:rsidR="00C80CD4" w:rsidRPr="00793876" w:rsidRDefault="00C80CD4" w:rsidP="00DD580C">
      <w:pPr>
        <w:spacing w:after="0" w:line="360" w:lineRule="auto"/>
        <w:jc w:val="both"/>
        <w:rPr>
          <w:rFonts w:eastAsia="Times New Roman" w:cs="Arial"/>
          <w:i/>
          <w:sz w:val="20"/>
          <w:szCs w:val="20"/>
          <w:lang w:eastAsia="pt-BR"/>
        </w:rPr>
      </w:pPr>
      <w:r w:rsidRPr="00793876">
        <w:rPr>
          <w:rFonts w:eastAsia="Times New Roman" w:cs="Arial"/>
          <w:i/>
          <w:sz w:val="20"/>
          <w:szCs w:val="20"/>
          <w:lang w:eastAsia="pt-BR"/>
        </w:rPr>
        <w:t xml:space="preserve">Cite </w:t>
      </w:r>
      <w:r w:rsidR="00780A22">
        <w:rPr>
          <w:rFonts w:eastAsia="Times New Roman" w:cs="Arial"/>
          <w:i/>
          <w:sz w:val="20"/>
          <w:szCs w:val="20"/>
          <w:lang w:eastAsia="pt-BR"/>
        </w:rPr>
        <w:t xml:space="preserve">abaixo </w:t>
      </w:r>
      <w:r w:rsidRPr="00793876">
        <w:rPr>
          <w:rFonts w:eastAsia="Times New Roman" w:cs="Arial"/>
          <w:i/>
          <w:sz w:val="20"/>
          <w:szCs w:val="20"/>
          <w:lang w:eastAsia="pt-BR"/>
        </w:rPr>
        <w:t>todos os municípios em que viveu, trabalhou ou te</w:t>
      </w:r>
      <w:r w:rsidR="00793876">
        <w:rPr>
          <w:rFonts w:eastAsia="Times New Roman" w:cs="Arial"/>
          <w:i/>
          <w:sz w:val="20"/>
          <w:szCs w:val="20"/>
          <w:lang w:eastAsia="pt-BR"/>
        </w:rPr>
        <w:t>ve título de eleitor no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0CD4" w:rsidTr="00633E46">
        <w:tc>
          <w:tcPr>
            <w:tcW w:w="8494" w:type="dxa"/>
          </w:tcPr>
          <w:p w:rsidR="00C80CD4" w:rsidRPr="00B578A7" w:rsidRDefault="00C80CD4" w:rsidP="00633E46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C80CD4" w:rsidTr="00633E46">
        <w:tc>
          <w:tcPr>
            <w:tcW w:w="8494" w:type="dxa"/>
          </w:tcPr>
          <w:p w:rsidR="00C80CD4" w:rsidRPr="00B578A7" w:rsidRDefault="00C80CD4" w:rsidP="00633E46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C80CD4" w:rsidTr="00633E46">
        <w:tc>
          <w:tcPr>
            <w:tcW w:w="8494" w:type="dxa"/>
          </w:tcPr>
          <w:p w:rsidR="00C80CD4" w:rsidRPr="00B578A7" w:rsidRDefault="00C80CD4" w:rsidP="00633E46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C80CD4" w:rsidTr="00633E46">
        <w:tc>
          <w:tcPr>
            <w:tcW w:w="8494" w:type="dxa"/>
          </w:tcPr>
          <w:p w:rsidR="00C80CD4" w:rsidRPr="00B578A7" w:rsidRDefault="00C80CD4" w:rsidP="00633E46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C80CD4" w:rsidTr="00633E46">
        <w:tc>
          <w:tcPr>
            <w:tcW w:w="8494" w:type="dxa"/>
          </w:tcPr>
          <w:p w:rsidR="00C80CD4" w:rsidRPr="00B578A7" w:rsidRDefault="00C80CD4" w:rsidP="00633E46">
            <w:pPr>
              <w:pStyle w:val="PargrafodaLista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</w:tbl>
    <w:p w:rsidR="00DD580C" w:rsidRDefault="00DD580C" w:rsidP="00DD580C">
      <w:pPr>
        <w:spacing w:after="0" w:line="360" w:lineRule="auto"/>
        <w:rPr>
          <w:rFonts w:eastAsia="Times New Roman" w:cs="Arial"/>
          <w:sz w:val="24"/>
          <w:szCs w:val="24"/>
          <w:lang w:eastAsia="pt-BR"/>
        </w:rPr>
      </w:pPr>
    </w:p>
    <w:p w:rsidR="004725D2" w:rsidRPr="00A85543" w:rsidRDefault="00CF121D" w:rsidP="000C245A">
      <w:pPr>
        <w:pStyle w:val="nom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ind w:right="51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DECLARAÇÃO SOBRE E</w:t>
      </w:r>
      <w:r w:rsidRPr="00A85543">
        <w:rPr>
          <w:rFonts w:asciiTheme="minorHAnsi" w:hAnsiTheme="minorHAnsi" w:cs="Arial"/>
          <w:sz w:val="24"/>
          <w:szCs w:val="24"/>
        </w:rPr>
        <w:t>XERCÍCIO DE C</w:t>
      </w:r>
      <w:r>
        <w:rPr>
          <w:rFonts w:asciiTheme="minorHAnsi" w:hAnsiTheme="minorHAnsi" w:cs="Arial"/>
          <w:sz w:val="24"/>
          <w:szCs w:val="24"/>
        </w:rPr>
        <w:t>ARGO, EMPREGO OU FUNÇÃO PÚBLICA</w:t>
      </w:r>
    </w:p>
    <w:p w:rsidR="004725D2" w:rsidRDefault="004725D2" w:rsidP="00DD580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C80CD4" w:rsidRDefault="00C80CD4" w:rsidP="00DD580C">
      <w:pPr>
        <w:spacing w:after="0" w:line="360" w:lineRule="auto"/>
        <w:jc w:val="both"/>
        <w:rPr>
          <w:rFonts w:eastAsia="Times New Roman" w:cs="Arial"/>
          <w:sz w:val="24"/>
          <w:szCs w:val="24"/>
          <w:u w:val="single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2.1 </w:t>
      </w:r>
      <w:proofErr w:type="gramStart"/>
      <w:r>
        <w:rPr>
          <w:rFonts w:eastAsia="Times New Roman" w:cs="Arial"/>
          <w:sz w:val="24"/>
          <w:szCs w:val="24"/>
          <w:lang w:eastAsia="pt-BR"/>
        </w:rPr>
        <w:t>(  )</w:t>
      </w:r>
      <w:proofErr w:type="gramEnd"/>
      <w:r>
        <w:rPr>
          <w:rFonts w:eastAsia="Times New Roman" w:cs="Arial"/>
          <w:sz w:val="24"/>
          <w:szCs w:val="24"/>
          <w:lang w:eastAsia="pt-BR"/>
        </w:rPr>
        <w:t xml:space="preserve"> Estou ciente sobre as vedações à acumulação de cargos, empregos e funções públicas, bem como acerca das exceções permitidas, d</w:t>
      </w:r>
      <w:r w:rsidRPr="004725D2">
        <w:rPr>
          <w:rFonts w:eastAsia="Times New Roman" w:cs="Arial"/>
          <w:sz w:val="24"/>
          <w:szCs w:val="24"/>
          <w:lang w:eastAsia="pt-BR"/>
        </w:rPr>
        <w:t>e acordo com o disposto no art. 24</w:t>
      </w:r>
      <w:r w:rsidRPr="004725D2">
        <w:rPr>
          <w:rFonts w:eastAsia="Times New Roman" w:cs="Arial"/>
          <w:sz w:val="24"/>
          <w:szCs w:val="24"/>
          <w:vertAlign w:val="superscript"/>
          <w:lang w:eastAsia="pt-BR"/>
        </w:rPr>
        <w:t xml:space="preserve"> </w:t>
      </w:r>
      <w:r w:rsidRPr="004725D2">
        <w:rPr>
          <w:rFonts w:eastAsia="Times New Roman" w:cs="Arial"/>
          <w:sz w:val="24"/>
          <w:szCs w:val="24"/>
          <w:lang w:eastAsia="pt-BR"/>
        </w:rPr>
        <w:t>da Constituição do Estado de Santa Catarina</w:t>
      </w:r>
      <w:r>
        <w:rPr>
          <w:rFonts w:eastAsia="Times New Roman" w:cs="Arial"/>
          <w:sz w:val="24"/>
          <w:szCs w:val="24"/>
          <w:lang w:eastAsia="pt-BR"/>
        </w:rPr>
        <w:t xml:space="preserve"> e no art. 37, XVI, da Constituição da República.</w:t>
      </w:r>
    </w:p>
    <w:p w:rsidR="00793876" w:rsidRDefault="00C80CD4" w:rsidP="00DD580C">
      <w:pPr>
        <w:spacing w:after="0" w:line="360" w:lineRule="auto"/>
        <w:jc w:val="both"/>
        <w:rPr>
          <w:rFonts w:eastAsia="Times New Roman" w:cs="Arial"/>
          <w:i/>
          <w:sz w:val="20"/>
          <w:szCs w:val="20"/>
          <w:lang w:eastAsia="pt-BR"/>
        </w:rPr>
      </w:pPr>
      <w:r w:rsidRPr="00F50043">
        <w:rPr>
          <w:rFonts w:eastAsia="Times New Roman" w:cs="Arial"/>
          <w:i/>
          <w:sz w:val="20"/>
          <w:szCs w:val="20"/>
          <w:lang w:eastAsia="pt-BR"/>
        </w:rPr>
        <w:t xml:space="preserve"> </w:t>
      </w:r>
    </w:p>
    <w:p w:rsidR="003C0265" w:rsidRDefault="003C0265" w:rsidP="003C0265">
      <w:pPr>
        <w:spacing w:after="0" w:line="360" w:lineRule="auto"/>
        <w:jc w:val="both"/>
        <w:rPr>
          <w:rFonts w:eastAsia="Times New Roman" w:cs="Arial"/>
          <w:i/>
          <w:sz w:val="20"/>
          <w:szCs w:val="20"/>
          <w:lang w:eastAsia="pt-BR"/>
        </w:rPr>
      </w:pPr>
      <w:r>
        <w:rPr>
          <w:rFonts w:eastAsia="Times New Roman" w:cs="Arial"/>
          <w:i/>
          <w:sz w:val="20"/>
          <w:szCs w:val="20"/>
          <w:lang w:eastAsia="pt-BR"/>
        </w:rPr>
        <w:t xml:space="preserve">O próximo item deve ser preenchido apenas </w:t>
      </w:r>
      <w:proofErr w:type="gramStart"/>
      <w:r>
        <w:rPr>
          <w:rFonts w:eastAsia="Times New Roman" w:cs="Arial"/>
          <w:i/>
          <w:sz w:val="20"/>
          <w:szCs w:val="20"/>
          <w:lang w:eastAsia="pt-BR"/>
        </w:rPr>
        <w:t>o(</w:t>
      </w:r>
      <w:proofErr w:type="gramEnd"/>
      <w:r>
        <w:rPr>
          <w:rFonts w:eastAsia="Times New Roman" w:cs="Arial"/>
          <w:i/>
          <w:sz w:val="20"/>
          <w:szCs w:val="20"/>
          <w:lang w:eastAsia="pt-BR"/>
        </w:rPr>
        <w:t>s) campo(s) condizente(s) com a sua situação.</w:t>
      </w:r>
    </w:p>
    <w:p w:rsidR="003C0265" w:rsidRDefault="003C0265" w:rsidP="003C0265">
      <w:pPr>
        <w:spacing w:after="0" w:line="360" w:lineRule="auto"/>
        <w:jc w:val="both"/>
        <w:rPr>
          <w:rFonts w:eastAsia="Times New Roman" w:cs="Arial"/>
          <w:i/>
          <w:sz w:val="20"/>
          <w:szCs w:val="20"/>
          <w:lang w:eastAsia="pt-BR"/>
        </w:rPr>
      </w:pPr>
      <w:r>
        <w:rPr>
          <w:rFonts w:eastAsia="Times New Roman" w:cs="Arial"/>
          <w:i/>
          <w:sz w:val="20"/>
          <w:szCs w:val="20"/>
          <w:lang w:eastAsia="pt-BR"/>
        </w:rPr>
        <w:t xml:space="preserve">Lembrando que estagiário e residente judicial </w:t>
      </w:r>
      <w:r w:rsidRPr="00793876">
        <w:rPr>
          <w:rFonts w:eastAsia="Times New Roman" w:cs="Arial"/>
          <w:b/>
          <w:i/>
          <w:sz w:val="20"/>
          <w:szCs w:val="20"/>
          <w:lang w:eastAsia="pt-BR"/>
        </w:rPr>
        <w:t>não</w:t>
      </w:r>
      <w:r>
        <w:rPr>
          <w:rFonts w:eastAsia="Times New Roman" w:cs="Arial"/>
          <w:i/>
          <w:sz w:val="20"/>
          <w:szCs w:val="20"/>
          <w:lang w:eastAsia="pt-BR"/>
        </w:rPr>
        <w:t xml:space="preserve"> ocupam cargos!</w:t>
      </w:r>
    </w:p>
    <w:p w:rsidR="00DD580C" w:rsidRDefault="00DD580C" w:rsidP="00DD580C">
      <w:pPr>
        <w:spacing w:after="0" w:line="360" w:lineRule="auto"/>
        <w:ind w:left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DD580C" w:rsidRDefault="00DD580C" w:rsidP="00DD580C">
      <w:pPr>
        <w:spacing w:after="0" w:line="360" w:lineRule="auto"/>
        <w:ind w:left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B57BC4" w:rsidRDefault="00B57BC4" w:rsidP="00DD580C">
      <w:pPr>
        <w:spacing w:after="0" w:line="360" w:lineRule="auto"/>
        <w:ind w:left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B57BC4" w:rsidRDefault="00B57BC4" w:rsidP="00DD580C">
      <w:pPr>
        <w:spacing w:after="0" w:line="360" w:lineRule="auto"/>
        <w:ind w:left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D76B55" w:rsidRDefault="003C0265" w:rsidP="00EA728F">
      <w:pPr>
        <w:spacing w:after="0" w:line="360" w:lineRule="auto"/>
        <w:ind w:left="708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2.1.1</w:t>
      </w:r>
      <w:r w:rsidR="00C80CD4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gramStart"/>
      <w:r w:rsidR="00C80CD4" w:rsidRPr="00825752">
        <w:rPr>
          <w:rFonts w:eastAsia="Times New Roman" w:cs="Arial"/>
          <w:sz w:val="24"/>
          <w:szCs w:val="24"/>
          <w:lang w:eastAsia="pt-BR"/>
        </w:rPr>
        <w:t>(</w:t>
      </w:r>
      <w:r w:rsidR="00C80CD4">
        <w:rPr>
          <w:rFonts w:eastAsia="Times New Roman" w:cs="Arial"/>
          <w:sz w:val="24"/>
          <w:szCs w:val="24"/>
          <w:lang w:eastAsia="pt-BR"/>
        </w:rPr>
        <w:t xml:space="preserve"> </w:t>
      </w:r>
      <w:r w:rsidR="00C80CD4" w:rsidRPr="00825752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gramEnd"/>
      <w:r w:rsidR="00C80CD4">
        <w:rPr>
          <w:rFonts w:eastAsia="Times New Roman" w:cs="Arial"/>
          <w:sz w:val="24"/>
          <w:szCs w:val="24"/>
          <w:lang w:eastAsia="pt-BR"/>
        </w:rPr>
        <w:t xml:space="preserve"> </w:t>
      </w:r>
      <w:r w:rsidR="00C80CD4" w:rsidRPr="00825752">
        <w:rPr>
          <w:rFonts w:eastAsia="Times New Roman" w:cs="Arial"/>
          <w:sz w:val="24"/>
          <w:szCs w:val="24"/>
          <w:lang w:eastAsia="pt-BR"/>
        </w:rPr>
        <w:t>)</w:t>
      </w:r>
      <w:r w:rsidR="00C80CD4">
        <w:rPr>
          <w:rFonts w:eastAsia="Times New Roman" w:cs="Arial"/>
          <w:sz w:val="24"/>
          <w:szCs w:val="24"/>
          <w:lang w:eastAsia="pt-BR"/>
        </w:rPr>
        <w:t xml:space="preserve"> </w:t>
      </w:r>
      <w:r w:rsidR="00175B78">
        <w:rPr>
          <w:rFonts w:eastAsia="Times New Roman" w:cs="Arial"/>
          <w:b/>
          <w:sz w:val="24"/>
          <w:szCs w:val="24"/>
          <w:u w:val="single"/>
          <w:lang w:eastAsia="pt-BR"/>
        </w:rPr>
        <w:t>EXERÇO</w:t>
      </w:r>
      <w:r w:rsidR="00C80CD4" w:rsidRPr="00825752">
        <w:rPr>
          <w:rFonts w:eastAsia="Times New Roman" w:cs="Arial"/>
          <w:b/>
          <w:sz w:val="24"/>
          <w:szCs w:val="24"/>
          <w:lang w:eastAsia="pt-BR"/>
        </w:rPr>
        <w:t xml:space="preserve"> cargo, emprego ou função pública</w:t>
      </w:r>
      <w:r w:rsidR="00C80CD4" w:rsidRPr="00825752">
        <w:rPr>
          <w:rFonts w:eastAsia="Times New Roman" w:cs="Arial"/>
          <w:sz w:val="24"/>
          <w:szCs w:val="24"/>
          <w:lang w:eastAsia="pt-BR"/>
        </w:rPr>
        <w:t xml:space="preserve"> de</w:t>
      </w:r>
      <w:r w:rsidR="00D76B55">
        <w:rPr>
          <w:rFonts w:eastAsia="Times New Roman" w:cs="Arial"/>
          <w:sz w:val="24"/>
          <w:szCs w:val="24"/>
          <w:lang w:eastAsia="pt-BR"/>
        </w:rPr>
        <w:t>: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90"/>
        <w:gridCol w:w="1417"/>
        <w:gridCol w:w="992"/>
        <w:gridCol w:w="1418"/>
      </w:tblGrid>
      <w:tr w:rsidR="00B44A64" w:rsidRPr="00194B9F" w:rsidTr="00B44A64">
        <w:trPr>
          <w:jc w:val="center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B44A64" w:rsidRPr="00194B9F" w:rsidRDefault="00B44A64" w:rsidP="000A1F84">
            <w:pPr>
              <w:pStyle w:val="Default"/>
              <w:tabs>
                <w:tab w:val="left" w:pos="570"/>
                <w:tab w:val="center" w:pos="870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4A64" w:rsidRPr="00194B9F" w:rsidRDefault="00B44A64" w:rsidP="00B176EE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Instituição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44A64" w:rsidRPr="00194B9F" w:rsidRDefault="00B44A64" w:rsidP="00B176EE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Esfera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44A64" w:rsidRPr="00194B9F" w:rsidRDefault="00B44A64" w:rsidP="00B176EE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Regime de Previdência</w:t>
            </w:r>
          </w:p>
        </w:tc>
      </w:tr>
      <w:tr w:rsidR="00B44A64" w:rsidTr="00B44A64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B44A64" w:rsidRDefault="00B44A64" w:rsidP="00B44A6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Efetivo</w:t>
            </w:r>
          </w:p>
        </w:tc>
        <w:tc>
          <w:tcPr>
            <w:tcW w:w="1990" w:type="dxa"/>
          </w:tcPr>
          <w:p w:rsidR="00B44A64" w:rsidRDefault="00B44A64" w:rsidP="00B176EE">
            <w:pPr>
              <w:pStyle w:val="Default"/>
              <w:ind w:left="7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B44A64" w:rsidRDefault="00B44A64" w:rsidP="00B176EE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B44A64" w:rsidRDefault="00B44A64" w:rsidP="00B176EE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</w:tcPr>
          <w:p w:rsidR="00B44A64" w:rsidRDefault="00B44A64" w:rsidP="00B176EE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B44A64" w:rsidTr="00B44A64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B44A64" w:rsidRDefault="00B44A64" w:rsidP="00B44A64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Comissionado</w:t>
            </w:r>
          </w:p>
        </w:tc>
        <w:tc>
          <w:tcPr>
            <w:tcW w:w="1990" w:type="dxa"/>
          </w:tcPr>
          <w:p w:rsidR="00B44A64" w:rsidRDefault="00B44A64" w:rsidP="00B176EE">
            <w:pPr>
              <w:pStyle w:val="Default"/>
              <w:ind w:left="7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B44A64" w:rsidRDefault="00B44A64" w:rsidP="00B176EE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B44A64" w:rsidRDefault="00B44A64" w:rsidP="00B176EE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</w:tcPr>
          <w:p w:rsidR="00B44A64" w:rsidRDefault="00B44A64" w:rsidP="00B176EE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</w:tbl>
    <w:p w:rsidR="00780A22" w:rsidRPr="00780A22" w:rsidRDefault="00780A22" w:rsidP="00DD580C">
      <w:pPr>
        <w:spacing w:after="0" w:line="360" w:lineRule="auto"/>
        <w:ind w:left="708" w:firstLine="708"/>
        <w:jc w:val="both"/>
        <w:rPr>
          <w:rFonts w:ascii="Segoe UI Symbol" w:hAnsi="Segoe UI Symbol" w:cs="Segoe UI Symbol"/>
          <w:sz w:val="12"/>
          <w:szCs w:val="12"/>
        </w:rPr>
      </w:pPr>
    </w:p>
    <w:p w:rsidR="003C0265" w:rsidRDefault="003C0265" w:rsidP="003C0265">
      <w:pPr>
        <w:spacing w:after="0" w:line="360" w:lineRule="auto"/>
        <w:ind w:left="708" w:firstLine="708"/>
        <w:jc w:val="both"/>
        <w:rPr>
          <w:rFonts w:eastAsia="Times New Roman" w:cs="Arial"/>
          <w:sz w:val="24"/>
          <w:szCs w:val="24"/>
          <w:lang w:eastAsia="pt-BR"/>
        </w:rPr>
      </w:pPr>
      <w:r w:rsidRPr="00E06BA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e </w:t>
      </w:r>
      <w:r w:rsidRPr="00825752">
        <w:rPr>
          <w:rFonts w:eastAsia="Times New Roman" w:cs="Arial"/>
          <w:sz w:val="24"/>
          <w:szCs w:val="24"/>
          <w:u w:val="single"/>
          <w:lang w:eastAsia="pt-BR"/>
        </w:rPr>
        <w:t xml:space="preserve">declaro que </w:t>
      </w:r>
      <w:r>
        <w:rPr>
          <w:rFonts w:eastAsia="Times New Roman" w:cs="Arial"/>
          <w:sz w:val="24"/>
          <w:szCs w:val="24"/>
          <w:u w:val="single"/>
          <w:lang w:eastAsia="pt-BR"/>
        </w:rPr>
        <w:t>serei</w:t>
      </w:r>
      <w:r w:rsidRPr="00825752">
        <w:rPr>
          <w:rFonts w:eastAsia="Times New Roman" w:cs="Arial"/>
          <w:sz w:val="24"/>
          <w:szCs w:val="24"/>
          <w:u w:val="single"/>
          <w:lang w:eastAsia="pt-BR"/>
        </w:rPr>
        <w:t xml:space="preserve"> </w:t>
      </w:r>
      <w:proofErr w:type="gramStart"/>
      <w:r w:rsidRPr="00825752">
        <w:rPr>
          <w:rFonts w:eastAsia="Times New Roman" w:cs="Arial"/>
          <w:sz w:val="24"/>
          <w:szCs w:val="24"/>
          <w:u w:val="single"/>
          <w:lang w:eastAsia="pt-BR"/>
        </w:rPr>
        <w:t>exonera</w:t>
      </w:r>
      <w:r>
        <w:rPr>
          <w:rFonts w:eastAsia="Times New Roman" w:cs="Arial"/>
          <w:sz w:val="24"/>
          <w:szCs w:val="24"/>
          <w:u w:val="single"/>
          <w:lang w:eastAsia="pt-BR"/>
        </w:rPr>
        <w:t>d</w:t>
      </w:r>
      <w:r w:rsidRPr="00825752">
        <w:rPr>
          <w:rFonts w:eastAsia="Times New Roman" w:cs="Arial"/>
          <w:sz w:val="24"/>
          <w:szCs w:val="24"/>
          <w:u w:val="single"/>
          <w:lang w:eastAsia="pt-BR"/>
        </w:rPr>
        <w:t>o</w:t>
      </w:r>
      <w:r>
        <w:rPr>
          <w:rFonts w:eastAsia="Times New Roman" w:cs="Arial"/>
          <w:sz w:val="24"/>
          <w:szCs w:val="24"/>
          <w:u w:val="single"/>
          <w:lang w:eastAsia="pt-BR"/>
        </w:rPr>
        <w:t>(</w:t>
      </w:r>
      <w:proofErr w:type="gramEnd"/>
      <w:r>
        <w:rPr>
          <w:rFonts w:eastAsia="Times New Roman" w:cs="Arial"/>
          <w:sz w:val="24"/>
          <w:szCs w:val="24"/>
          <w:u w:val="single"/>
          <w:lang w:eastAsia="pt-BR"/>
        </w:rPr>
        <w:t>a)</w:t>
      </w:r>
      <w:r w:rsidRPr="00825752">
        <w:rPr>
          <w:rFonts w:eastAsia="Times New Roman" w:cs="Arial"/>
          <w:sz w:val="24"/>
          <w:szCs w:val="24"/>
          <w:lang w:eastAsia="pt-BR"/>
        </w:rPr>
        <w:t xml:space="preserve"> do </w:t>
      </w:r>
      <w:r w:rsidRPr="00CD6464">
        <w:rPr>
          <w:rFonts w:eastAsia="Times New Roman" w:cs="Arial"/>
          <w:b/>
          <w:sz w:val="24"/>
          <w:szCs w:val="24"/>
          <w:lang w:eastAsia="pt-BR"/>
        </w:rPr>
        <w:t>cargo comissionado</w:t>
      </w:r>
      <w:r>
        <w:rPr>
          <w:rFonts w:eastAsia="Times New Roman" w:cs="Arial"/>
          <w:b/>
          <w:sz w:val="24"/>
          <w:szCs w:val="24"/>
          <w:lang w:eastAsia="pt-BR"/>
        </w:rPr>
        <w:t xml:space="preserve"> acima</w:t>
      </w:r>
      <w:r>
        <w:rPr>
          <w:rFonts w:eastAsia="Times New Roman" w:cs="Arial"/>
          <w:sz w:val="24"/>
          <w:szCs w:val="24"/>
          <w:lang w:eastAsia="pt-BR"/>
        </w:rPr>
        <w:t xml:space="preserve"> </w:t>
      </w:r>
      <w:r w:rsidRPr="00825752">
        <w:rPr>
          <w:rFonts w:eastAsia="Times New Roman" w:cs="Arial"/>
          <w:sz w:val="24"/>
          <w:szCs w:val="24"/>
          <w:lang w:eastAsia="pt-BR"/>
        </w:rPr>
        <w:t xml:space="preserve">a partir da data da minha </w:t>
      </w:r>
      <w:r w:rsidR="00355308">
        <w:rPr>
          <w:rFonts w:eastAsia="Times New Roman" w:cs="Arial"/>
          <w:sz w:val="24"/>
          <w:szCs w:val="24"/>
          <w:lang w:eastAsia="pt-BR"/>
        </w:rPr>
        <w:t>designação na função gratificada no</w:t>
      </w:r>
      <w:r w:rsidR="00355308" w:rsidRPr="00825752">
        <w:rPr>
          <w:rFonts w:eastAsia="Times New Roman" w:cs="Arial"/>
          <w:sz w:val="24"/>
          <w:szCs w:val="24"/>
          <w:lang w:eastAsia="pt-BR"/>
        </w:rPr>
        <w:t xml:space="preserve"> Poder Judiciá</w:t>
      </w:r>
      <w:r w:rsidR="00355308">
        <w:rPr>
          <w:rFonts w:eastAsia="Times New Roman" w:cs="Arial"/>
          <w:sz w:val="24"/>
          <w:szCs w:val="24"/>
          <w:lang w:eastAsia="pt-BR"/>
        </w:rPr>
        <w:t>rio do Estado de Santa Catarina</w:t>
      </w:r>
      <w:r>
        <w:rPr>
          <w:rFonts w:eastAsia="Times New Roman" w:cs="Arial"/>
          <w:sz w:val="24"/>
          <w:szCs w:val="24"/>
          <w:lang w:eastAsia="pt-BR"/>
        </w:rPr>
        <w:t xml:space="preserve">; </w:t>
      </w:r>
    </w:p>
    <w:p w:rsidR="003C0265" w:rsidRPr="00924C0B" w:rsidRDefault="003C0265" w:rsidP="003C0265">
      <w:pPr>
        <w:spacing w:after="0" w:line="360" w:lineRule="auto"/>
        <w:ind w:left="708" w:firstLine="708"/>
        <w:jc w:val="both"/>
        <w:rPr>
          <w:rFonts w:eastAsia="Times New Roman" w:cs="Arial"/>
          <w:sz w:val="26"/>
          <w:szCs w:val="26"/>
          <w:lang w:eastAsia="pt-BR"/>
        </w:rPr>
      </w:pPr>
      <w:proofErr w:type="gramStart"/>
      <w:r w:rsidRPr="00924C0B">
        <w:rPr>
          <w:rFonts w:eastAsia="Times New Roman" w:cs="Arial"/>
          <w:b/>
          <w:sz w:val="26"/>
          <w:szCs w:val="26"/>
          <w:lang w:eastAsia="pt-BR"/>
        </w:rPr>
        <w:t>e</w:t>
      </w:r>
      <w:proofErr w:type="gramEnd"/>
      <w:r w:rsidRPr="00924C0B">
        <w:rPr>
          <w:rFonts w:eastAsia="Times New Roman" w:cs="Arial"/>
          <w:b/>
          <w:sz w:val="26"/>
          <w:szCs w:val="26"/>
          <w:lang w:eastAsia="pt-BR"/>
        </w:rPr>
        <w:t>/ou</w:t>
      </w:r>
    </w:p>
    <w:p w:rsidR="003C0265" w:rsidRDefault="003C0265" w:rsidP="003C0265">
      <w:pPr>
        <w:spacing w:after="0" w:line="360" w:lineRule="auto"/>
        <w:ind w:left="708" w:firstLine="708"/>
        <w:jc w:val="both"/>
        <w:rPr>
          <w:rFonts w:eastAsia="Times New Roman" w:cs="Arial"/>
          <w:sz w:val="24"/>
          <w:szCs w:val="24"/>
          <w:lang w:eastAsia="pt-BR"/>
        </w:rPr>
      </w:pPr>
      <w:r w:rsidRPr="00E06BA1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e </w:t>
      </w:r>
      <w:r w:rsidRPr="00793876">
        <w:rPr>
          <w:rFonts w:eastAsia="Times New Roman" w:cs="Arial"/>
          <w:sz w:val="24"/>
          <w:szCs w:val="24"/>
          <w:lang w:eastAsia="pt-BR"/>
        </w:rPr>
        <w:t>declaro</w:t>
      </w:r>
      <w:r>
        <w:rPr>
          <w:rFonts w:eastAsia="Times New Roman" w:cs="Arial"/>
          <w:sz w:val="24"/>
          <w:szCs w:val="24"/>
          <w:lang w:eastAsia="pt-BR"/>
        </w:rPr>
        <w:t xml:space="preserve"> que o exercício do </w:t>
      </w:r>
      <w:r w:rsidRPr="00CD6464">
        <w:rPr>
          <w:rFonts w:eastAsia="Times New Roman" w:cs="Arial"/>
          <w:b/>
          <w:sz w:val="24"/>
          <w:szCs w:val="24"/>
          <w:lang w:eastAsia="pt-BR"/>
        </w:rPr>
        <w:t>cargo efetivo</w:t>
      </w:r>
      <w:r>
        <w:rPr>
          <w:rFonts w:cstheme="minorHAnsi"/>
          <w:sz w:val="24"/>
          <w:szCs w:val="24"/>
        </w:rPr>
        <w:t xml:space="preserve"> </w:t>
      </w:r>
      <w:r w:rsidRPr="00825752">
        <w:rPr>
          <w:rFonts w:eastAsia="Times New Roman" w:cs="Arial"/>
          <w:sz w:val="24"/>
          <w:szCs w:val="24"/>
          <w:u w:val="single"/>
          <w:lang w:eastAsia="pt-BR"/>
        </w:rPr>
        <w:t xml:space="preserve">não </w:t>
      </w:r>
      <w:r w:rsidR="00355308">
        <w:rPr>
          <w:rFonts w:eastAsia="Times New Roman" w:cs="Arial"/>
          <w:sz w:val="24"/>
          <w:szCs w:val="24"/>
          <w:u w:val="single"/>
          <w:lang w:eastAsia="pt-BR"/>
        </w:rPr>
        <w:t>compromete o exercício da função gratificada</w:t>
      </w:r>
      <w:r w:rsidRPr="00825752">
        <w:rPr>
          <w:rFonts w:eastAsia="Times New Roman" w:cs="Arial"/>
          <w:sz w:val="24"/>
          <w:szCs w:val="24"/>
          <w:lang w:eastAsia="pt-BR"/>
        </w:rPr>
        <w:t xml:space="preserve"> no Poder Judiciá</w:t>
      </w:r>
      <w:r>
        <w:rPr>
          <w:rFonts w:eastAsia="Times New Roman" w:cs="Arial"/>
          <w:sz w:val="24"/>
          <w:szCs w:val="24"/>
          <w:lang w:eastAsia="pt-BR"/>
        </w:rPr>
        <w:t>rio do Estado de Santa Catarina;</w:t>
      </w:r>
    </w:p>
    <w:p w:rsidR="00793876" w:rsidRDefault="00793876" w:rsidP="00DD580C">
      <w:pPr>
        <w:spacing w:after="0" w:line="360" w:lineRule="auto"/>
        <w:ind w:left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780A22" w:rsidRDefault="00780A22" w:rsidP="00DD580C">
      <w:pPr>
        <w:spacing w:after="0" w:line="360" w:lineRule="auto"/>
        <w:ind w:left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414F35" w:rsidRDefault="00414F35" w:rsidP="00414F35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DECLARAÇÃO SOBRE PENALIDADE NO EXERCÍCIO DE CARGO, EMPREGO OU FUNÇÃO PÚBLICA</w:t>
      </w:r>
    </w:p>
    <w:p w:rsidR="00C80CD4" w:rsidRDefault="00C80CD4" w:rsidP="00DD580C">
      <w:pPr>
        <w:pStyle w:val="Default"/>
        <w:spacing w:line="360" w:lineRule="auto"/>
        <w:jc w:val="both"/>
        <w:rPr>
          <w:rFonts w:asciiTheme="minorHAnsi" w:hAnsiTheme="minorHAnsi" w:cs="Arial"/>
          <w:sz w:val="20"/>
        </w:rPr>
      </w:pPr>
    </w:p>
    <w:p w:rsidR="00414F35" w:rsidRDefault="00825752" w:rsidP="00DD580C">
      <w:pPr>
        <w:spacing w:after="0" w:line="360" w:lineRule="auto"/>
        <w:jc w:val="both"/>
        <w:rPr>
          <w:rFonts w:eastAsia="Times New Roman" w:cs="Arial"/>
          <w:i/>
          <w:sz w:val="20"/>
          <w:szCs w:val="20"/>
          <w:lang w:eastAsia="pt-BR"/>
        </w:rPr>
      </w:pPr>
      <w:r w:rsidRPr="00793876">
        <w:rPr>
          <w:rFonts w:eastAsia="Times New Roman" w:cs="Arial"/>
          <w:i/>
          <w:sz w:val="20"/>
          <w:szCs w:val="20"/>
          <w:lang w:eastAsia="pt-BR"/>
        </w:rPr>
        <w:t xml:space="preserve">Preencha </w:t>
      </w:r>
      <w:r w:rsidR="00780A22">
        <w:rPr>
          <w:rFonts w:eastAsia="Times New Roman" w:cs="Arial"/>
          <w:i/>
          <w:sz w:val="20"/>
          <w:szCs w:val="20"/>
          <w:lang w:eastAsia="pt-BR"/>
        </w:rPr>
        <w:t xml:space="preserve">abaixo </w:t>
      </w:r>
      <w:r w:rsidRPr="00793876">
        <w:rPr>
          <w:rFonts w:eastAsia="Times New Roman" w:cs="Arial"/>
          <w:i/>
          <w:sz w:val="20"/>
          <w:szCs w:val="20"/>
          <w:lang w:eastAsia="pt-BR"/>
        </w:rPr>
        <w:t>apenas a opção condizente com sua situação</w:t>
      </w:r>
      <w:r w:rsidR="00793876">
        <w:rPr>
          <w:rFonts w:eastAsia="Times New Roman" w:cs="Arial"/>
          <w:i/>
          <w:sz w:val="20"/>
          <w:szCs w:val="20"/>
          <w:lang w:eastAsia="pt-BR"/>
        </w:rPr>
        <w:t>.</w:t>
      </w:r>
    </w:p>
    <w:p w:rsidR="00793876" w:rsidRPr="00780A22" w:rsidRDefault="00793876" w:rsidP="00DD580C">
      <w:pPr>
        <w:spacing w:after="0" w:line="360" w:lineRule="auto"/>
        <w:jc w:val="both"/>
        <w:rPr>
          <w:rFonts w:eastAsia="Times New Roman" w:cs="Arial"/>
          <w:i/>
          <w:sz w:val="8"/>
          <w:szCs w:val="8"/>
          <w:lang w:eastAsia="pt-BR"/>
        </w:rPr>
      </w:pPr>
    </w:p>
    <w:p w:rsidR="00C80CD4" w:rsidRDefault="00C80CD4" w:rsidP="00DD580C">
      <w:pPr>
        <w:pStyle w:val="Default"/>
        <w:spacing w:line="360" w:lineRule="auto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3.1  (</w:t>
      </w:r>
      <w:proofErr w:type="gramEnd"/>
      <w:r>
        <w:rPr>
          <w:rFonts w:asciiTheme="minorHAnsi" w:hAnsiTheme="minorHAnsi" w:cs="Arial"/>
        </w:rPr>
        <w:t xml:space="preserve">   ) Exerci </w:t>
      </w:r>
      <w:r w:rsidR="00E06BA1">
        <w:rPr>
          <w:rFonts w:asciiTheme="minorHAnsi" w:hAnsiTheme="minorHAnsi" w:cs="Arial"/>
        </w:rPr>
        <w:t xml:space="preserve">ou exerço </w:t>
      </w:r>
      <w:r>
        <w:rPr>
          <w:rFonts w:asciiTheme="minorHAnsi" w:hAnsiTheme="minorHAnsi" w:cs="Arial"/>
        </w:rPr>
        <w:t>o(s) seguinte(s) cargo, emprego ou função pública:</w:t>
      </w:r>
    </w:p>
    <w:p w:rsidR="00E06BA1" w:rsidRPr="00E06BA1" w:rsidRDefault="00E06BA1" w:rsidP="00DD580C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</w:rPr>
      </w:pPr>
      <w:r w:rsidRPr="00E06BA1">
        <w:rPr>
          <w:rFonts w:ascii="Segoe UI Symbol" w:hAnsi="Segoe UI Symbol" w:cs="Segoe UI Symbol"/>
        </w:rPr>
        <w:t>☐</w:t>
      </w:r>
      <w:r w:rsidRPr="00E06BA1">
        <w:rPr>
          <w:rFonts w:asciiTheme="minorHAnsi" w:hAnsiTheme="minorHAnsi" w:cs="Arial"/>
        </w:rPr>
        <w:t xml:space="preserve"> no Poder Judiciário de Santa Catarina</w:t>
      </w:r>
      <w:r>
        <w:rPr>
          <w:rFonts w:asciiTheme="minorHAnsi" w:hAnsiTheme="minorHAnsi" w:cs="Arial"/>
        </w:rPr>
        <w:t>;</w:t>
      </w:r>
      <w:r w:rsidRPr="00E06BA1">
        <w:rPr>
          <w:rFonts w:asciiTheme="minorHAnsi" w:hAnsiTheme="minorHAnsi" w:cs="Arial"/>
        </w:rPr>
        <w:t xml:space="preserve"> e/ou</w:t>
      </w:r>
    </w:p>
    <w:p w:rsidR="00E06BA1" w:rsidRDefault="00E06BA1" w:rsidP="00DD580C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E06BA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Pr="00E06BA1">
        <w:rPr>
          <w:rFonts w:ascii="Segoe UI Symbol" w:hAnsi="Segoe UI Symbol" w:cs="Segoe UI Symbol"/>
        </w:rPr>
        <w:t>☐</w:t>
      </w:r>
      <w:r w:rsidRPr="00E06BA1">
        <w:rPr>
          <w:rFonts w:asciiTheme="minorHAnsi" w:hAnsiTheme="minorHAnsi" w:cs="Arial"/>
        </w:rPr>
        <w:t xml:space="preserve"> </w:t>
      </w:r>
      <w:proofErr w:type="gramStart"/>
      <w:r w:rsidRPr="00E06BA1">
        <w:rPr>
          <w:rFonts w:asciiTheme="minorHAnsi" w:hAnsiTheme="minorHAnsi" w:cs="Arial"/>
        </w:rPr>
        <w:t>no(</w:t>
      </w:r>
      <w:proofErr w:type="gramEnd"/>
      <w:r w:rsidRPr="00E06BA1">
        <w:rPr>
          <w:rFonts w:asciiTheme="minorHAnsi" w:hAnsiTheme="minorHAnsi" w:cs="Arial"/>
        </w:rPr>
        <w:t>s) órgão(s)</w:t>
      </w:r>
      <w:r>
        <w:rPr>
          <w:rFonts w:asciiTheme="minorHAnsi" w:hAnsiTheme="minorHAnsi" w:cs="Arial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535"/>
        <w:gridCol w:w="1343"/>
        <w:gridCol w:w="1134"/>
        <w:gridCol w:w="1398"/>
        <w:gridCol w:w="1265"/>
        <w:gridCol w:w="1398"/>
      </w:tblGrid>
      <w:tr w:rsidR="00DB5253" w:rsidRPr="00194B9F" w:rsidTr="00DB5253">
        <w:trPr>
          <w:jc w:val="center"/>
        </w:trPr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DB5253" w:rsidRPr="00194B9F" w:rsidRDefault="00DB5253" w:rsidP="00DB5253">
            <w:pPr>
              <w:pStyle w:val="Default"/>
              <w:tabs>
                <w:tab w:val="left" w:pos="570"/>
                <w:tab w:val="center" w:pos="87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  <w:t>Cargo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DB5253" w:rsidRPr="00194B9F" w:rsidRDefault="00DB5253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Instituição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253" w:rsidRPr="00194B9F" w:rsidRDefault="00DB5253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Esfera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DB5253" w:rsidRPr="00194B9F" w:rsidRDefault="00DB5253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Regime de Previdência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DB5253" w:rsidRPr="00194B9F" w:rsidRDefault="00DB5253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Data exercício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DB5253" w:rsidRPr="00194B9F" w:rsidRDefault="00DB5253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 w:rsidRPr="00194B9F">
              <w:rPr>
                <w:rFonts w:asciiTheme="minorHAnsi" w:hAnsiTheme="minorHAnsi" w:cs="Arial"/>
                <w:b/>
              </w:rPr>
              <w:t>Data exoneração</w:t>
            </w:r>
          </w:p>
        </w:tc>
      </w:tr>
      <w:tr w:rsidR="00DB5253" w:rsidTr="00DB5253">
        <w:trPr>
          <w:jc w:val="center"/>
        </w:trPr>
        <w:tc>
          <w:tcPr>
            <w:tcW w:w="421" w:type="dxa"/>
          </w:tcPr>
          <w:p w:rsidR="00DB5253" w:rsidRDefault="00DB5253" w:rsidP="00DB5253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1535" w:type="dxa"/>
          </w:tcPr>
          <w:p w:rsidR="00DB5253" w:rsidRDefault="00DB5253" w:rsidP="00DB5253">
            <w:pPr>
              <w:pStyle w:val="Default"/>
              <w:ind w:left="7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43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9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9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DB5253" w:rsidTr="00DB5253">
        <w:trPr>
          <w:jc w:val="center"/>
        </w:trPr>
        <w:tc>
          <w:tcPr>
            <w:tcW w:w="421" w:type="dxa"/>
          </w:tcPr>
          <w:p w:rsidR="00DB5253" w:rsidRDefault="00DB5253" w:rsidP="00DB5253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1535" w:type="dxa"/>
          </w:tcPr>
          <w:p w:rsidR="00DB5253" w:rsidRDefault="00DB5253" w:rsidP="00DB5253">
            <w:pPr>
              <w:pStyle w:val="Default"/>
              <w:ind w:left="7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43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9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9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DB5253" w:rsidTr="00DB5253">
        <w:trPr>
          <w:jc w:val="center"/>
        </w:trPr>
        <w:tc>
          <w:tcPr>
            <w:tcW w:w="421" w:type="dxa"/>
          </w:tcPr>
          <w:p w:rsidR="00DB5253" w:rsidRDefault="00DB5253" w:rsidP="00DB5253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1535" w:type="dxa"/>
          </w:tcPr>
          <w:p w:rsidR="00DB5253" w:rsidRDefault="00DB5253" w:rsidP="00DB5253">
            <w:pPr>
              <w:pStyle w:val="Default"/>
              <w:ind w:left="7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43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9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9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DB5253" w:rsidTr="00DB5253">
        <w:trPr>
          <w:jc w:val="center"/>
        </w:trPr>
        <w:tc>
          <w:tcPr>
            <w:tcW w:w="421" w:type="dxa"/>
          </w:tcPr>
          <w:p w:rsidR="00DB5253" w:rsidRDefault="00DB5253" w:rsidP="00DB5253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1535" w:type="dxa"/>
          </w:tcPr>
          <w:p w:rsidR="00DB5253" w:rsidRDefault="00DB5253" w:rsidP="00DB5253">
            <w:pPr>
              <w:pStyle w:val="Default"/>
              <w:ind w:left="7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43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9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9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DB5253" w:rsidTr="00DB5253">
        <w:trPr>
          <w:jc w:val="center"/>
        </w:trPr>
        <w:tc>
          <w:tcPr>
            <w:tcW w:w="421" w:type="dxa"/>
          </w:tcPr>
          <w:p w:rsidR="00DB5253" w:rsidRDefault="00DB5253" w:rsidP="00DB5253">
            <w:pPr>
              <w:pStyle w:val="Defaul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1535" w:type="dxa"/>
          </w:tcPr>
          <w:p w:rsidR="00DB5253" w:rsidRDefault="00DB5253" w:rsidP="00DB5253">
            <w:pPr>
              <w:pStyle w:val="Default"/>
              <w:ind w:left="7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43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9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9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</w:tbl>
    <w:p w:rsidR="00414F35" w:rsidRDefault="00414F35" w:rsidP="00DD580C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C80CD4" w:rsidRPr="00793876" w:rsidRDefault="003C0265" w:rsidP="00DB5253">
      <w:pPr>
        <w:spacing w:after="0" w:line="360" w:lineRule="auto"/>
        <w:ind w:firstLine="708"/>
        <w:jc w:val="both"/>
        <w:rPr>
          <w:rFonts w:eastAsia="Times New Roman" w:cs="Arial"/>
          <w:i/>
          <w:sz w:val="20"/>
          <w:szCs w:val="20"/>
          <w:lang w:eastAsia="pt-BR"/>
        </w:rPr>
      </w:pPr>
      <w:r>
        <w:rPr>
          <w:rFonts w:eastAsia="Times New Roman" w:cs="Arial"/>
          <w:i/>
          <w:sz w:val="20"/>
          <w:szCs w:val="20"/>
          <w:lang w:eastAsia="pt-BR"/>
        </w:rPr>
        <w:t>P</w:t>
      </w:r>
      <w:r w:rsidR="00C80CD4" w:rsidRPr="00793876">
        <w:rPr>
          <w:rFonts w:eastAsia="Times New Roman" w:cs="Arial"/>
          <w:i/>
          <w:sz w:val="20"/>
          <w:szCs w:val="20"/>
          <w:lang w:eastAsia="pt-BR"/>
        </w:rPr>
        <w:t xml:space="preserve">reencha </w:t>
      </w:r>
      <w:r>
        <w:rPr>
          <w:rFonts w:eastAsia="Times New Roman" w:cs="Arial"/>
          <w:i/>
          <w:sz w:val="20"/>
          <w:szCs w:val="20"/>
          <w:lang w:eastAsia="pt-BR"/>
        </w:rPr>
        <w:t xml:space="preserve">abaixo </w:t>
      </w:r>
      <w:r w:rsidR="00C80CD4" w:rsidRPr="00793876">
        <w:rPr>
          <w:rFonts w:eastAsia="Times New Roman" w:cs="Arial"/>
          <w:i/>
          <w:sz w:val="20"/>
          <w:szCs w:val="20"/>
          <w:lang w:eastAsia="pt-BR"/>
        </w:rPr>
        <w:t>apenas a opção condizente com sua situação</w:t>
      </w:r>
      <w:r w:rsidR="00793876">
        <w:rPr>
          <w:rFonts w:eastAsia="Times New Roman" w:cs="Arial"/>
          <w:i/>
          <w:sz w:val="20"/>
          <w:szCs w:val="20"/>
          <w:lang w:eastAsia="pt-BR"/>
        </w:rPr>
        <w:t>.</w:t>
      </w:r>
    </w:p>
    <w:p w:rsidR="00C80CD4" w:rsidRDefault="003C0265" w:rsidP="00DD580C">
      <w:pPr>
        <w:pStyle w:val="Default"/>
        <w:spacing w:line="360" w:lineRule="auto"/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3.1</w:t>
      </w:r>
      <w:r w:rsidR="00C80CD4">
        <w:rPr>
          <w:rFonts w:asciiTheme="minorHAnsi" w:hAnsiTheme="minorHAnsi" w:cs="Arial"/>
        </w:rPr>
        <w:t xml:space="preserve">.1 </w:t>
      </w:r>
      <w:proofErr w:type="gramStart"/>
      <w:r w:rsidR="00C80CD4" w:rsidRPr="00825752">
        <w:rPr>
          <w:rFonts w:asciiTheme="minorHAnsi" w:hAnsiTheme="minorHAnsi" w:cs="Arial"/>
        </w:rPr>
        <w:t>(</w:t>
      </w:r>
      <w:r w:rsidR="00C80CD4">
        <w:rPr>
          <w:rFonts w:asciiTheme="minorHAnsi" w:hAnsiTheme="minorHAnsi" w:cs="Arial"/>
        </w:rPr>
        <w:t xml:space="preserve">  </w:t>
      </w:r>
      <w:proofErr w:type="gramEnd"/>
      <w:r w:rsidR="00C80CD4">
        <w:rPr>
          <w:rFonts w:asciiTheme="minorHAnsi" w:hAnsiTheme="minorHAnsi" w:cs="Arial"/>
        </w:rPr>
        <w:t xml:space="preserve"> </w:t>
      </w:r>
      <w:r w:rsidR="00C80CD4" w:rsidRPr="00825752">
        <w:rPr>
          <w:rFonts w:asciiTheme="minorHAnsi" w:hAnsiTheme="minorHAnsi" w:cs="Arial"/>
        </w:rPr>
        <w:t>)</w:t>
      </w:r>
      <w:r w:rsidR="00C80CD4">
        <w:rPr>
          <w:rFonts w:asciiTheme="minorHAnsi" w:hAnsiTheme="minorHAnsi" w:cs="Arial"/>
        </w:rPr>
        <w:t xml:space="preserve"> N</w:t>
      </w:r>
      <w:r w:rsidR="00C80CD4" w:rsidRPr="00825752">
        <w:rPr>
          <w:rFonts w:asciiTheme="minorHAnsi" w:hAnsiTheme="minorHAnsi" w:cs="Arial"/>
        </w:rPr>
        <w:t>ão sofri quaisquer penalidades disciplinares no exercício d</w:t>
      </w:r>
      <w:r w:rsidR="00C80CD4">
        <w:rPr>
          <w:rFonts w:asciiTheme="minorHAnsi" w:hAnsiTheme="minorHAnsi" w:cs="Arial"/>
        </w:rPr>
        <w:t>os</w:t>
      </w:r>
      <w:r w:rsidR="00C80CD4" w:rsidRPr="00825752">
        <w:rPr>
          <w:rFonts w:asciiTheme="minorHAnsi" w:hAnsiTheme="minorHAnsi" w:cs="Arial"/>
        </w:rPr>
        <w:t xml:space="preserve"> cargo</w:t>
      </w:r>
      <w:r w:rsidR="00C80CD4">
        <w:rPr>
          <w:rFonts w:asciiTheme="minorHAnsi" w:hAnsiTheme="minorHAnsi" w:cs="Arial"/>
        </w:rPr>
        <w:t>s</w:t>
      </w:r>
      <w:r w:rsidR="00C80CD4" w:rsidRPr="00825752">
        <w:rPr>
          <w:rFonts w:asciiTheme="minorHAnsi" w:hAnsiTheme="minorHAnsi" w:cs="Arial"/>
        </w:rPr>
        <w:t>, emprego</w:t>
      </w:r>
      <w:r w:rsidR="00C80CD4">
        <w:rPr>
          <w:rFonts w:asciiTheme="minorHAnsi" w:hAnsiTheme="minorHAnsi" w:cs="Arial"/>
        </w:rPr>
        <w:t>s</w:t>
      </w:r>
      <w:r w:rsidR="00C80CD4" w:rsidRPr="00825752">
        <w:rPr>
          <w:rFonts w:asciiTheme="minorHAnsi" w:hAnsiTheme="minorHAnsi" w:cs="Arial"/>
        </w:rPr>
        <w:t xml:space="preserve"> ou funç</w:t>
      </w:r>
      <w:r w:rsidR="00C80CD4">
        <w:rPr>
          <w:rFonts w:asciiTheme="minorHAnsi" w:hAnsiTheme="minorHAnsi" w:cs="Arial"/>
        </w:rPr>
        <w:t>ões</w:t>
      </w:r>
      <w:r w:rsidR="00C80CD4" w:rsidRPr="00825752">
        <w:rPr>
          <w:rFonts w:asciiTheme="minorHAnsi" w:hAnsiTheme="minorHAnsi" w:cs="Arial"/>
        </w:rPr>
        <w:t xml:space="preserve"> pública</w:t>
      </w:r>
      <w:r w:rsidR="00C80CD4">
        <w:rPr>
          <w:rFonts w:asciiTheme="minorHAnsi" w:hAnsiTheme="minorHAnsi" w:cs="Arial"/>
        </w:rPr>
        <w:t>s acima mencionados.</w:t>
      </w:r>
    </w:p>
    <w:p w:rsidR="00C80CD4" w:rsidRDefault="003C0265" w:rsidP="00DD580C">
      <w:pPr>
        <w:pStyle w:val="Default"/>
        <w:spacing w:line="360" w:lineRule="auto"/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3.1</w:t>
      </w:r>
      <w:r w:rsidR="00C80CD4">
        <w:rPr>
          <w:rFonts w:asciiTheme="minorHAnsi" w:hAnsiTheme="minorHAnsi" w:cs="Arial"/>
        </w:rPr>
        <w:t xml:space="preserve">.2 </w:t>
      </w:r>
      <w:proofErr w:type="gramStart"/>
      <w:r w:rsidR="00C80CD4" w:rsidRPr="00825752">
        <w:rPr>
          <w:rFonts w:asciiTheme="minorHAnsi" w:hAnsiTheme="minorHAnsi" w:cs="Arial"/>
        </w:rPr>
        <w:t>(</w:t>
      </w:r>
      <w:r w:rsidR="00C80CD4">
        <w:rPr>
          <w:rFonts w:asciiTheme="minorHAnsi" w:hAnsiTheme="minorHAnsi" w:cs="Arial"/>
        </w:rPr>
        <w:t xml:space="preserve">  </w:t>
      </w:r>
      <w:proofErr w:type="gramEnd"/>
      <w:r w:rsidR="00C80CD4">
        <w:rPr>
          <w:rFonts w:asciiTheme="minorHAnsi" w:hAnsiTheme="minorHAnsi" w:cs="Arial"/>
        </w:rPr>
        <w:t xml:space="preserve"> </w:t>
      </w:r>
      <w:r w:rsidR="00C80CD4" w:rsidRPr="00825752">
        <w:rPr>
          <w:rFonts w:asciiTheme="minorHAnsi" w:hAnsiTheme="minorHAnsi" w:cs="Arial"/>
        </w:rPr>
        <w:t xml:space="preserve">) </w:t>
      </w:r>
      <w:r w:rsidR="00C80CD4">
        <w:rPr>
          <w:rFonts w:asciiTheme="minorHAnsi" w:hAnsiTheme="minorHAnsi" w:cs="Arial"/>
        </w:rPr>
        <w:t>N</w:t>
      </w:r>
      <w:r w:rsidR="00C80CD4" w:rsidRPr="00825752">
        <w:rPr>
          <w:rFonts w:asciiTheme="minorHAnsi" w:hAnsiTheme="minorHAnsi" w:cs="Arial"/>
        </w:rPr>
        <w:t>o exercício  de  cargo,  emprego  ou  função  pública  no(s) órgão(s)</w:t>
      </w:r>
      <w:r w:rsidR="00C80CD4">
        <w:rPr>
          <w:rFonts w:asciiTheme="minorHAnsi" w:hAnsiTheme="minorHAnsi" w:cs="Arial"/>
        </w:rPr>
        <w:t xml:space="preserve"> acima</w:t>
      </w:r>
      <w:r w:rsidR="00C80CD4" w:rsidRPr="00825752">
        <w:rPr>
          <w:rFonts w:asciiTheme="minorHAnsi" w:hAnsiTheme="minorHAnsi" w:cs="Arial"/>
        </w:rPr>
        <w:t xml:space="preserve"> sofri a(s) seguinte(s) penalidade(s):</w:t>
      </w:r>
      <w:r w:rsidR="00C80CD4">
        <w:rPr>
          <w:rFonts w:asciiTheme="minorHAnsi" w:hAnsiTheme="minorHAnsi" w:cs="Arial"/>
        </w:rPr>
        <w:t xml:space="preserve"> </w:t>
      </w:r>
    </w:p>
    <w:p w:rsidR="00873AB7" w:rsidRDefault="00873AB7" w:rsidP="00DD580C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2"/>
        <w:gridCol w:w="7938"/>
      </w:tblGrid>
      <w:tr w:rsidR="00DB5253" w:rsidRPr="00194B9F" w:rsidTr="00B57BC4">
        <w:trPr>
          <w:trHeight w:val="21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B5253" w:rsidRPr="00194B9F" w:rsidRDefault="00DB5253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DB5253" w:rsidRPr="00194B9F" w:rsidRDefault="00DB5253" w:rsidP="00873AB7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Penalidade</w:t>
            </w:r>
          </w:p>
        </w:tc>
      </w:tr>
      <w:tr w:rsidR="00DB5253" w:rsidTr="00654BB5">
        <w:tc>
          <w:tcPr>
            <w:tcW w:w="562" w:type="dxa"/>
          </w:tcPr>
          <w:p w:rsidR="00DB5253" w:rsidRDefault="00DB5253" w:rsidP="00DB5253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93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DB5253" w:rsidTr="00654BB5">
        <w:tc>
          <w:tcPr>
            <w:tcW w:w="562" w:type="dxa"/>
          </w:tcPr>
          <w:p w:rsidR="00DB5253" w:rsidRDefault="00DB5253" w:rsidP="00DB5253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93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DB5253" w:rsidTr="00654BB5">
        <w:tc>
          <w:tcPr>
            <w:tcW w:w="562" w:type="dxa"/>
          </w:tcPr>
          <w:p w:rsidR="00DB5253" w:rsidRDefault="00DB5253" w:rsidP="00DB5253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93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DB5253" w:rsidTr="00654BB5">
        <w:tc>
          <w:tcPr>
            <w:tcW w:w="562" w:type="dxa"/>
          </w:tcPr>
          <w:p w:rsidR="00DB5253" w:rsidRDefault="00DB5253" w:rsidP="00DB5253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93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  <w:tr w:rsidR="00DB5253" w:rsidTr="00654BB5">
        <w:tc>
          <w:tcPr>
            <w:tcW w:w="562" w:type="dxa"/>
          </w:tcPr>
          <w:p w:rsidR="00DB5253" w:rsidRDefault="00DB5253" w:rsidP="00DB5253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5.</w:t>
            </w:r>
          </w:p>
        </w:tc>
        <w:tc>
          <w:tcPr>
            <w:tcW w:w="7938" w:type="dxa"/>
          </w:tcPr>
          <w:p w:rsidR="00DB5253" w:rsidRDefault="00DB5253" w:rsidP="00873AB7">
            <w:pPr>
              <w:pStyle w:val="Default"/>
              <w:jc w:val="both"/>
              <w:rPr>
                <w:rFonts w:asciiTheme="minorHAnsi" w:hAnsiTheme="minorHAnsi" w:cs="Arial"/>
              </w:rPr>
            </w:pPr>
          </w:p>
        </w:tc>
      </w:tr>
    </w:tbl>
    <w:p w:rsidR="00C80CD4" w:rsidRDefault="00C80CD4" w:rsidP="00DD580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D580C" w:rsidRDefault="00DD580C" w:rsidP="00DD580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1010CB" w:rsidRDefault="001010CB" w:rsidP="00DD580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E06BA1" w:rsidRDefault="00E06BA1" w:rsidP="00E06BA1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DECLARAÇÃO </w:t>
      </w:r>
      <w:r w:rsidR="00CB2E5C">
        <w:rPr>
          <w:rFonts w:asciiTheme="minorHAnsi" w:hAnsiTheme="minorHAnsi" w:cs="Arial"/>
          <w:b/>
          <w:szCs w:val="24"/>
        </w:rPr>
        <w:t>RELATIVA À LEI N. 15.381/2010 (DOESC de 20.12.2010)</w:t>
      </w:r>
    </w:p>
    <w:p w:rsidR="00E06BA1" w:rsidRDefault="00E06BA1" w:rsidP="00DD580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D580C" w:rsidRDefault="006F18FF" w:rsidP="00DB5253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pt-BR"/>
        </w:rPr>
        <w:t xml:space="preserve">4.1 </w:t>
      </w:r>
      <w:proofErr w:type="gramStart"/>
      <w:r w:rsidR="00D54036">
        <w:rPr>
          <w:rFonts w:eastAsia="Times New Roman" w:cs="Arial"/>
          <w:sz w:val="24"/>
          <w:szCs w:val="24"/>
          <w:lang w:eastAsia="pt-BR"/>
        </w:rPr>
        <w:t>(  )</w:t>
      </w:r>
      <w:proofErr w:type="gramEnd"/>
      <w:r w:rsidR="00D54036">
        <w:rPr>
          <w:rFonts w:eastAsia="Times New Roman" w:cs="Arial"/>
          <w:sz w:val="24"/>
          <w:szCs w:val="24"/>
          <w:lang w:eastAsia="pt-BR"/>
        </w:rPr>
        <w:t xml:space="preserve"> </w:t>
      </w:r>
      <w:r w:rsidR="001A556C">
        <w:rPr>
          <w:rFonts w:eastAsia="Times New Roman" w:cs="Arial"/>
          <w:sz w:val="24"/>
          <w:szCs w:val="24"/>
          <w:lang w:eastAsia="pt-BR"/>
        </w:rPr>
        <w:t>E</w:t>
      </w:r>
      <w:r w:rsidR="00D54036">
        <w:rPr>
          <w:rFonts w:eastAsia="Times New Roman" w:cs="Arial"/>
          <w:sz w:val="24"/>
          <w:szCs w:val="24"/>
          <w:lang w:eastAsia="pt-BR"/>
        </w:rPr>
        <w:t xml:space="preserve">stou </w:t>
      </w:r>
      <w:r w:rsidR="00D54036">
        <w:rPr>
          <w:rFonts w:cs="Arial"/>
          <w:sz w:val="24"/>
          <w:szCs w:val="24"/>
        </w:rPr>
        <w:t>ciente</w:t>
      </w:r>
      <w:r w:rsidR="00D54036" w:rsidRPr="00825752">
        <w:rPr>
          <w:rFonts w:cs="Arial"/>
          <w:sz w:val="24"/>
          <w:szCs w:val="24"/>
        </w:rPr>
        <w:t xml:space="preserve"> das restrições estabelecidas pela Lei </w:t>
      </w:r>
      <w:r w:rsidR="00D54036">
        <w:rPr>
          <w:rFonts w:cs="Arial"/>
          <w:sz w:val="24"/>
          <w:szCs w:val="24"/>
        </w:rPr>
        <w:t xml:space="preserve">estadual </w:t>
      </w:r>
      <w:r w:rsidR="00D54036" w:rsidRPr="00825752">
        <w:rPr>
          <w:rFonts w:cs="Arial"/>
          <w:sz w:val="24"/>
          <w:szCs w:val="24"/>
        </w:rPr>
        <w:t>n. 15.381, de 17 de dezembro de 2010, para a nomeação para cargos em comissão no âmbito dos órgãos dos Poderes Executivo, Legislativo, Judiciário e do Tribunal de Contas do Estado e que não me encontro inserido nas vedações do art. 1º desta Lei</w:t>
      </w:r>
      <w:r w:rsidR="00CB2E5C">
        <w:rPr>
          <w:rFonts w:cs="Arial"/>
          <w:sz w:val="24"/>
          <w:szCs w:val="24"/>
        </w:rPr>
        <w:t>.</w:t>
      </w:r>
    </w:p>
    <w:p w:rsidR="00CB2E5C" w:rsidRDefault="00CB2E5C" w:rsidP="00DD580C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CB2E5C" w:rsidRDefault="00CB2E5C" w:rsidP="00CB2E5C">
      <w:pPr>
        <w:pStyle w:val="Defaul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DECLARAÇÃO PARA FINS DE CUMPRIMENTO DA RESOLUÇÃO N. 156/2012 - CNJ</w:t>
      </w:r>
    </w:p>
    <w:p w:rsidR="00CB2E5C" w:rsidRDefault="00CB2E5C" w:rsidP="00DD580C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54036" w:rsidRDefault="006F18FF" w:rsidP="00DD580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5.1 </w:t>
      </w:r>
      <w:proofErr w:type="gramStart"/>
      <w:r w:rsidR="00D54036">
        <w:rPr>
          <w:rFonts w:cs="Arial"/>
          <w:sz w:val="24"/>
          <w:szCs w:val="24"/>
        </w:rPr>
        <w:t xml:space="preserve">( </w:t>
      </w:r>
      <w:r w:rsidR="00CB2E5C">
        <w:rPr>
          <w:rFonts w:cs="Arial"/>
          <w:sz w:val="24"/>
          <w:szCs w:val="24"/>
        </w:rPr>
        <w:t xml:space="preserve"> </w:t>
      </w:r>
      <w:proofErr w:type="gramEnd"/>
      <w:r w:rsidR="00CB2E5C">
        <w:rPr>
          <w:rFonts w:cs="Arial"/>
          <w:sz w:val="24"/>
          <w:szCs w:val="24"/>
        </w:rPr>
        <w:t xml:space="preserve"> </w:t>
      </w:r>
      <w:r w:rsidR="00D54036">
        <w:rPr>
          <w:rFonts w:cs="Arial"/>
          <w:sz w:val="24"/>
          <w:szCs w:val="24"/>
        </w:rPr>
        <w:t xml:space="preserve">) </w:t>
      </w:r>
      <w:r w:rsidR="001A556C">
        <w:rPr>
          <w:rFonts w:cs="Arial"/>
          <w:sz w:val="24"/>
          <w:szCs w:val="24"/>
        </w:rPr>
        <w:t>N</w:t>
      </w:r>
      <w:r w:rsidR="00D54036">
        <w:rPr>
          <w:rFonts w:cs="Arial"/>
          <w:sz w:val="24"/>
          <w:szCs w:val="24"/>
        </w:rPr>
        <w:t>ão incido</w:t>
      </w:r>
      <w:r w:rsidR="00793876">
        <w:rPr>
          <w:rFonts w:cs="Arial"/>
          <w:sz w:val="24"/>
          <w:szCs w:val="24"/>
        </w:rPr>
        <w:t xml:space="preserve"> em quais</w:t>
      </w:r>
      <w:r w:rsidR="00D54036" w:rsidRPr="00825752">
        <w:rPr>
          <w:rFonts w:cs="Arial"/>
          <w:sz w:val="24"/>
          <w:szCs w:val="24"/>
        </w:rPr>
        <w:t>quer das hipóteses de vedação previstas em lei ou na Resolução n. 156/2012 do Conselho Nacional de Justiça - CNJ.</w:t>
      </w:r>
    </w:p>
    <w:p w:rsidR="001010CB" w:rsidRPr="00BE02AB" w:rsidRDefault="001010CB" w:rsidP="00DD580C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4E6658" w:rsidRPr="009815F1" w:rsidRDefault="004E6658" w:rsidP="004E6658">
      <w:pPr>
        <w:pStyle w:val="nom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Cs w:val="0"/>
          <w:sz w:val="24"/>
          <w:szCs w:val="24"/>
        </w:rPr>
      </w:pPr>
      <w:r w:rsidRPr="009815F1">
        <w:rPr>
          <w:rFonts w:asciiTheme="minorHAnsi" w:hAnsiTheme="minorHAnsi" w:cs="Arial"/>
          <w:sz w:val="24"/>
          <w:szCs w:val="24"/>
        </w:rPr>
        <w:t xml:space="preserve">DECLARAÇÃO DE </w:t>
      </w:r>
      <w:r>
        <w:rPr>
          <w:rFonts w:asciiTheme="minorHAnsi" w:hAnsiTheme="minorHAnsi" w:cs="Arial"/>
          <w:sz w:val="24"/>
          <w:szCs w:val="24"/>
        </w:rPr>
        <w:t>BENS E RENDA</w:t>
      </w:r>
    </w:p>
    <w:p w:rsidR="004E6658" w:rsidRPr="00E029B3" w:rsidRDefault="004E6658" w:rsidP="004E6658">
      <w:pPr>
        <w:pStyle w:val="nome"/>
        <w:tabs>
          <w:tab w:val="left" w:pos="2694"/>
          <w:tab w:val="left" w:pos="8789"/>
        </w:tabs>
        <w:ind w:right="51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355308" w:rsidRPr="00CB2E5C" w:rsidRDefault="00355308" w:rsidP="00355308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Theme="minorHAnsi" w:hAnsiTheme="minorHAnsi" w:cs="Arial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>6.1</w:t>
      </w:r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proofErr w:type="gramStart"/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(  </w:t>
      </w:r>
      <w:proofErr w:type="gramEnd"/>
      <w:r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Pr="005336AB">
        <w:rPr>
          <w:rFonts w:asciiTheme="minorHAnsi" w:hAnsiTheme="minorHAnsi" w:cs="Arial"/>
          <w:b w:val="0"/>
          <w:bCs w:val="0"/>
          <w:sz w:val="24"/>
          <w:szCs w:val="20"/>
        </w:rPr>
        <w:t xml:space="preserve"> ) </w:t>
      </w:r>
      <w:r>
        <w:rPr>
          <w:rFonts w:asciiTheme="minorHAnsi" w:hAnsiTheme="minorHAnsi" w:cs="Arial"/>
          <w:b w:val="0"/>
          <w:bCs w:val="0"/>
          <w:sz w:val="24"/>
          <w:szCs w:val="20"/>
        </w:rPr>
        <w:t xml:space="preserve">Declaro que sou servidor do quadro de pessoal do Poder Judiciário de Santa Catarina e que, nos termos da Resolução GP n. 24/2013, inseri a declaração de bens e rendas no Sistema de Declaração de Bens e Rendas, razão pela qual </w:t>
      </w:r>
      <w:r w:rsidRPr="00CB2E5C">
        <w:rPr>
          <w:rFonts w:asciiTheme="minorHAnsi" w:hAnsiTheme="minorHAnsi" w:cs="Arial"/>
          <w:bCs w:val="0"/>
          <w:sz w:val="24"/>
          <w:szCs w:val="20"/>
        </w:rPr>
        <w:t>encaminhei</w:t>
      </w:r>
      <w:r w:rsidRPr="0071414D">
        <w:rPr>
          <w:rFonts w:asciiTheme="minorHAnsi" w:hAnsiTheme="minorHAnsi" w:cs="Arial"/>
          <w:b w:val="0"/>
          <w:bCs w:val="0"/>
          <w:sz w:val="24"/>
          <w:szCs w:val="20"/>
        </w:rPr>
        <w:t>, junto com a documentação necessária à nomeação,</w:t>
      </w:r>
      <w:r w:rsidRPr="00CB2E5C">
        <w:rPr>
          <w:rFonts w:asciiTheme="minorHAnsi" w:hAnsiTheme="minorHAnsi" w:cs="Arial"/>
          <w:bCs w:val="0"/>
          <w:sz w:val="24"/>
          <w:szCs w:val="20"/>
        </w:rPr>
        <w:t xml:space="preserve"> o comprovante de envio emitido pelo sistema.</w:t>
      </w:r>
      <w:r>
        <w:rPr>
          <w:rFonts w:asciiTheme="minorHAnsi" w:hAnsiTheme="minorHAnsi" w:cs="Arial"/>
          <w:bCs w:val="0"/>
          <w:sz w:val="24"/>
          <w:szCs w:val="20"/>
        </w:rPr>
        <w:t>*</w:t>
      </w:r>
      <w:bookmarkStart w:id="0" w:name="_GoBack"/>
      <w:bookmarkEnd w:id="0"/>
    </w:p>
    <w:p w:rsidR="00355308" w:rsidRDefault="00355308" w:rsidP="00355308">
      <w:pPr>
        <w:spacing w:after="0" w:line="360" w:lineRule="auto"/>
        <w:jc w:val="both"/>
        <w:rPr>
          <w:sz w:val="20"/>
          <w:szCs w:val="20"/>
        </w:rPr>
      </w:pPr>
      <w:r w:rsidRPr="00CB2E5C">
        <w:rPr>
          <w:sz w:val="20"/>
          <w:szCs w:val="20"/>
        </w:rPr>
        <w:t>* O servidor deverá entrar no acesso restrito, aba “serviços”, item “Declaração de Bens e Renda”, clicar em “Enviar Declaração”, e selecionar, na última declaração de bens adicionada ao sistema, “</w:t>
      </w:r>
      <w:r w:rsidRPr="00CB2E5C">
        <w:rPr>
          <w:b/>
          <w:bCs/>
          <w:sz w:val="20"/>
          <w:szCs w:val="20"/>
        </w:rPr>
        <w:t>Emitir recibo de envio</w:t>
      </w:r>
      <w:r w:rsidRPr="00CB2E5C">
        <w:rPr>
          <w:sz w:val="20"/>
          <w:szCs w:val="20"/>
        </w:rPr>
        <w:t xml:space="preserve">”. Este documento é que deve ser anexado, em via digital, ao processo </w:t>
      </w:r>
      <w:proofErr w:type="gramStart"/>
      <w:r>
        <w:rPr>
          <w:sz w:val="20"/>
          <w:szCs w:val="20"/>
        </w:rPr>
        <w:t>SEI!</w:t>
      </w:r>
      <w:r w:rsidRPr="00CB2E5C">
        <w:rPr>
          <w:sz w:val="20"/>
          <w:szCs w:val="20"/>
        </w:rPr>
        <w:t>.</w:t>
      </w:r>
      <w:proofErr w:type="gramEnd"/>
    </w:p>
    <w:p w:rsidR="00DB5253" w:rsidRDefault="00DB5253" w:rsidP="00DD580C">
      <w:pPr>
        <w:spacing w:after="0" w:line="360" w:lineRule="auto"/>
        <w:jc w:val="both"/>
        <w:rPr>
          <w:sz w:val="20"/>
          <w:szCs w:val="20"/>
        </w:rPr>
      </w:pPr>
    </w:p>
    <w:p w:rsidR="003C0265" w:rsidRPr="00CB2E5C" w:rsidRDefault="003C0265" w:rsidP="00DD580C">
      <w:pPr>
        <w:spacing w:after="0" w:line="360" w:lineRule="auto"/>
        <w:jc w:val="both"/>
        <w:rPr>
          <w:sz w:val="20"/>
          <w:szCs w:val="20"/>
        </w:rPr>
      </w:pPr>
    </w:p>
    <w:p w:rsidR="001010CB" w:rsidRDefault="001010CB" w:rsidP="00DD580C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p w:rsidR="00760A13" w:rsidRPr="009815F1" w:rsidRDefault="00760A13" w:rsidP="00760A13">
      <w:pPr>
        <w:pStyle w:val="nom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8789"/>
        </w:tabs>
        <w:ind w:right="51"/>
        <w:jc w:val="both"/>
        <w:rPr>
          <w:rFonts w:asciiTheme="minorHAnsi" w:hAnsiTheme="minorHAnsi" w:cs="Arial"/>
          <w:bCs w:val="0"/>
          <w:sz w:val="24"/>
          <w:szCs w:val="24"/>
        </w:rPr>
      </w:pPr>
      <w:r w:rsidRPr="009815F1">
        <w:rPr>
          <w:rFonts w:asciiTheme="minorHAnsi" w:hAnsiTheme="minorHAnsi" w:cs="Arial"/>
          <w:sz w:val="24"/>
          <w:szCs w:val="24"/>
        </w:rPr>
        <w:t xml:space="preserve">DECLARAÇÃO </w:t>
      </w:r>
      <w:r>
        <w:rPr>
          <w:rFonts w:asciiTheme="minorHAnsi" w:hAnsiTheme="minorHAnsi" w:cs="Arial"/>
          <w:sz w:val="24"/>
          <w:szCs w:val="24"/>
        </w:rPr>
        <w:t>DE PARENTESCO</w:t>
      </w:r>
    </w:p>
    <w:p w:rsidR="008A05CB" w:rsidRDefault="008A05CB" w:rsidP="00DD580C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:rsidR="00BD150F" w:rsidRPr="00A43347" w:rsidRDefault="00BD150F" w:rsidP="00DD580C">
      <w:pPr>
        <w:spacing w:after="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Parentesco com </w:t>
      </w:r>
      <w:r w:rsidRPr="00A43347">
        <w:rPr>
          <w:rFonts w:cstheme="minorHAnsi"/>
          <w:sz w:val="24"/>
          <w:szCs w:val="24"/>
          <w:u w:val="single"/>
        </w:rPr>
        <w:t>Magistrados</w:t>
      </w:r>
      <w:r>
        <w:rPr>
          <w:rFonts w:cstheme="minorHAnsi"/>
          <w:sz w:val="24"/>
          <w:szCs w:val="24"/>
          <w:u w:val="single"/>
        </w:rPr>
        <w:t>:</w:t>
      </w:r>
    </w:p>
    <w:p w:rsidR="00760A13" w:rsidRDefault="001010CB" w:rsidP="00DD580C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>7</w:t>
      </w:r>
      <w:r w:rsidR="00760A13" w:rsidRP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.1 </w:t>
      </w:r>
      <w:proofErr w:type="gramStart"/>
      <w:r w:rsidR="00760A13" w:rsidRPr="00C80CD4">
        <w:rPr>
          <w:rFonts w:asciiTheme="minorHAnsi" w:hAnsiTheme="minorHAnsi" w:cs="Arial"/>
          <w:b w:val="0"/>
          <w:bCs w:val="0"/>
          <w:sz w:val="24"/>
          <w:szCs w:val="20"/>
        </w:rPr>
        <w:t>(  )</w:t>
      </w:r>
      <w:proofErr w:type="gramEnd"/>
      <w:r w:rsidR="00760A13" w:rsidRP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1A556C" w:rsidRPr="00C80CD4">
        <w:rPr>
          <w:rFonts w:asciiTheme="minorHAnsi" w:hAnsiTheme="minorHAnsi" w:cs="Arial"/>
          <w:b w:val="0"/>
          <w:bCs w:val="0"/>
          <w:sz w:val="24"/>
          <w:szCs w:val="20"/>
        </w:rPr>
        <w:t>N</w:t>
      </w:r>
      <w:r w:rsidR="00760A13" w:rsidRP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ão sou cônjuge, companheiro ou parente até o 3º grau civil, inclusive por afinidade, de qualquer dos membros ou Juízes, em atividade no Poder Judiciário do Estado de Santa Catarina, </w:t>
      </w:r>
      <w:r w:rsidR="00C43F55" w:rsidRPr="00C80CD4">
        <w:rPr>
          <w:rFonts w:asciiTheme="minorHAnsi" w:hAnsiTheme="minorHAnsi" w:cs="Arial"/>
          <w:b w:val="0"/>
          <w:bCs w:val="0"/>
          <w:sz w:val="24"/>
          <w:szCs w:val="20"/>
        </w:rPr>
        <w:t>conforme</w:t>
      </w:r>
      <w:r w:rsidR="00760A13" w:rsidRP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 disposto </w:t>
      </w:r>
      <w:r w:rsidR="00C43F55" w:rsidRP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no art. 11 da </w:t>
      </w:r>
      <w:r w:rsidR="00760A13" w:rsidRPr="00C80CD4">
        <w:rPr>
          <w:rFonts w:asciiTheme="minorHAnsi" w:hAnsiTheme="minorHAnsi" w:cs="Arial"/>
          <w:b w:val="0"/>
          <w:bCs w:val="0"/>
          <w:sz w:val="24"/>
          <w:szCs w:val="20"/>
        </w:rPr>
        <w:t>Lei Complementar nº 239, de 18 de dezembro de 2002.</w:t>
      </w:r>
    </w:p>
    <w:p w:rsidR="00C80CD4" w:rsidRPr="00C80CD4" w:rsidRDefault="00C80CD4" w:rsidP="00DD580C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p w:rsidR="00760A13" w:rsidRDefault="001010CB" w:rsidP="00DD580C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>7</w:t>
      </w:r>
      <w:r w:rsidR="005C5AB1" w:rsidRP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.2 </w:t>
      </w:r>
      <w:proofErr w:type="gramStart"/>
      <w:r w:rsidR="005C5AB1" w:rsidRPr="00C80CD4">
        <w:rPr>
          <w:rFonts w:asciiTheme="minorHAnsi" w:hAnsiTheme="minorHAnsi" w:cs="Arial"/>
          <w:b w:val="0"/>
          <w:bCs w:val="0"/>
          <w:sz w:val="24"/>
          <w:szCs w:val="20"/>
        </w:rPr>
        <w:t>(</w:t>
      </w:r>
      <w:r w:rsidR="00DE58D2">
        <w:rPr>
          <w:rFonts w:asciiTheme="minorHAnsi" w:hAnsiTheme="minorHAnsi" w:cs="Arial"/>
          <w:b w:val="0"/>
          <w:bCs w:val="0"/>
          <w:sz w:val="24"/>
          <w:szCs w:val="20"/>
        </w:rPr>
        <w:t xml:space="preserve">  </w:t>
      </w:r>
      <w:proofErr w:type="gramEnd"/>
      <w:r w:rsidR="00DE58D2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5C5AB1" w:rsidRPr="00C80CD4">
        <w:rPr>
          <w:rFonts w:asciiTheme="minorHAnsi" w:hAnsiTheme="minorHAnsi" w:cs="Arial"/>
          <w:b w:val="0"/>
          <w:bCs w:val="0"/>
          <w:sz w:val="24"/>
          <w:szCs w:val="20"/>
        </w:rPr>
        <w:t xml:space="preserve">) </w:t>
      </w:r>
      <w:r w:rsidR="001A556C" w:rsidRPr="00C80CD4">
        <w:rPr>
          <w:rFonts w:asciiTheme="minorHAnsi" w:hAnsiTheme="minorHAnsi" w:cs="Arial"/>
          <w:b w:val="0"/>
          <w:bCs w:val="0"/>
          <w:sz w:val="24"/>
          <w:szCs w:val="20"/>
        </w:rPr>
        <w:t>S</w:t>
      </w:r>
      <w:r w:rsidR="005C5AB1" w:rsidRPr="00C80CD4">
        <w:rPr>
          <w:rFonts w:asciiTheme="minorHAnsi" w:hAnsiTheme="minorHAnsi" w:cs="Arial"/>
          <w:b w:val="0"/>
          <w:bCs w:val="0"/>
          <w:sz w:val="24"/>
          <w:szCs w:val="20"/>
        </w:rPr>
        <w:t>ou cônjuge, companheiro ou parente até o 3º grau civil, inclusive por afinidade, dos membros ou Juízes</w:t>
      </w:r>
      <w:r w:rsidR="00AD508B">
        <w:rPr>
          <w:rFonts w:asciiTheme="minorHAnsi" w:hAnsiTheme="minorHAnsi" w:cs="Arial"/>
          <w:b w:val="0"/>
          <w:bCs w:val="0"/>
          <w:sz w:val="24"/>
          <w:szCs w:val="20"/>
        </w:rPr>
        <w:t xml:space="preserve"> abaixo relacionados</w:t>
      </w:r>
      <w:r w:rsidR="005C5AB1" w:rsidRPr="00C80CD4">
        <w:rPr>
          <w:rFonts w:asciiTheme="minorHAnsi" w:hAnsiTheme="minorHAnsi" w:cs="Arial"/>
          <w:b w:val="0"/>
          <w:bCs w:val="0"/>
          <w:sz w:val="24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C5AB1" w:rsidRPr="00873AB7" w:rsidTr="00B57BC4">
        <w:trPr>
          <w:trHeight w:val="516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5C5AB1" w:rsidRPr="00873AB7" w:rsidRDefault="005C5AB1" w:rsidP="00B57BC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5C5AB1" w:rsidRPr="00873AB7" w:rsidRDefault="005C5AB1" w:rsidP="00B57BC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:rsidR="005C5AB1" w:rsidRPr="00873AB7" w:rsidRDefault="005C5AB1" w:rsidP="00B57BC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Parentesco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:rsidR="005C5AB1" w:rsidRPr="00873AB7" w:rsidRDefault="005C5AB1" w:rsidP="00B57BC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Lotação</w:t>
            </w:r>
          </w:p>
        </w:tc>
      </w:tr>
      <w:tr w:rsidR="00C80CD4" w:rsidRPr="00873AB7" w:rsidTr="005C5AB1"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80CD4" w:rsidRPr="00873AB7" w:rsidTr="005C5AB1"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80CD4" w:rsidRPr="00873AB7" w:rsidTr="005C5AB1"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C80CD4" w:rsidRPr="00873AB7" w:rsidRDefault="00C80CD4" w:rsidP="004E665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8A05CB" w:rsidRDefault="008A05CB" w:rsidP="00DD580C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:rsidR="003C0265" w:rsidRDefault="003C0265" w:rsidP="00DD580C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:rsidR="00BD150F" w:rsidRPr="00A43347" w:rsidRDefault="00BD150F" w:rsidP="00DD580C">
      <w:pPr>
        <w:spacing w:after="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Parentesco com Servidores:</w:t>
      </w:r>
    </w:p>
    <w:p w:rsidR="005C5AB1" w:rsidRDefault="001010CB" w:rsidP="00DD580C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>7</w:t>
      </w:r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 xml:space="preserve">.3 </w:t>
      </w:r>
      <w:proofErr w:type="gramStart"/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>(</w:t>
      </w:r>
      <w:r w:rsidR="00DE58D2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 xml:space="preserve"> )</w:t>
      </w:r>
      <w:proofErr w:type="gramEnd"/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1A556C" w:rsidRPr="00AD508B">
        <w:rPr>
          <w:rFonts w:asciiTheme="minorHAnsi" w:hAnsiTheme="minorHAnsi" w:cs="Arial"/>
          <w:b w:val="0"/>
          <w:bCs w:val="0"/>
          <w:sz w:val="24"/>
          <w:szCs w:val="20"/>
        </w:rPr>
        <w:t>N</w:t>
      </w:r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>ão sou cônjuge, companheiro ou parente até o 3º grau civil, inclusive por afinidade, de servidor no Poder Judiciário do Estado de Santa Catarina.</w:t>
      </w:r>
    </w:p>
    <w:p w:rsidR="00AD508B" w:rsidRPr="00AD508B" w:rsidRDefault="00AD508B" w:rsidP="00DD580C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p w:rsidR="005C5AB1" w:rsidRDefault="001010CB" w:rsidP="00DD580C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r>
        <w:rPr>
          <w:rFonts w:asciiTheme="minorHAnsi" w:hAnsiTheme="minorHAnsi" w:cs="Arial"/>
          <w:b w:val="0"/>
          <w:bCs w:val="0"/>
          <w:sz w:val="24"/>
          <w:szCs w:val="20"/>
        </w:rPr>
        <w:t>7</w:t>
      </w:r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 xml:space="preserve">.4 </w:t>
      </w:r>
      <w:proofErr w:type="gramStart"/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>(</w:t>
      </w:r>
      <w:r w:rsidR="00DE58D2">
        <w:rPr>
          <w:rFonts w:asciiTheme="minorHAnsi" w:hAnsiTheme="minorHAnsi" w:cs="Arial"/>
          <w:b w:val="0"/>
          <w:bCs w:val="0"/>
          <w:sz w:val="24"/>
          <w:szCs w:val="20"/>
        </w:rPr>
        <w:t xml:space="preserve">  </w:t>
      </w:r>
      <w:proofErr w:type="gramEnd"/>
      <w:r w:rsidR="00DE58D2">
        <w:rPr>
          <w:rFonts w:asciiTheme="minorHAnsi" w:hAnsiTheme="minorHAnsi" w:cs="Arial"/>
          <w:b w:val="0"/>
          <w:bCs w:val="0"/>
          <w:sz w:val="24"/>
          <w:szCs w:val="20"/>
        </w:rPr>
        <w:t xml:space="preserve"> </w:t>
      </w:r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 xml:space="preserve">) </w:t>
      </w:r>
      <w:r w:rsidR="001A556C" w:rsidRPr="00AD508B">
        <w:rPr>
          <w:rFonts w:asciiTheme="minorHAnsi" w:hAnsiTheme="minorHAnsi" w:cs="Arial"/>
          <w:b w:val="0"/>
          <w:bCs w:val="0"/>
          <w:sz w:val="24"/>
          <w:szCs w:val="20"/>
        </w:rPr>
        <w:t>S</w:t>
      </w:r>
      <w:r w:rsidR="005C5AB1" w:rsidRPr="00AD508B">
        <w:rPr>
          <w:rFonts w:asciiTheme="minorHAnsi" w:hAnsiTheme="minorHAnsi" w:cs="Arial"/>
          <w:b w:val="0"/>
          <w:bCs w:val="0"/>
          <w:sz w:val="24"/>
          <w:szCs w:val="20"/>
        </w:rPr>
        <w:t>ou cônjuge, companheiro(a) ou parente do(a) servidor(a) 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D508B" w:rsidRPr="00873AB7" w:rsidTr="00B57BC4">
        <w:trPr>
          <w:trHeight w:val="490"/>
        </w:trPr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AD508B" w:rsidRPr="00873AB7" w:rsidRDefault="00AD508B" w:rsidP="00B57BC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AD508B" w:rsidRPr="00873AB7" w:rsidRDefault="00AD508B" w:rsidP="00B57BC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:rsidR="00AD508B" w:rsidRPr="00873AB7" w:rsidRDefault="00AD508B" w:rsidP="00B57BC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Parentesco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:rsidR="00AD508B" w:rsidRPr="00873AB7" w:rsidRDefault="00AD508B" w:rsidP="00B57BC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73AB7">
              <w:rPr>
                <w:rFonts w:cs="Arial"/>
                <w:b/>
                <w:bCs/>
                <w:sz w:val="24"/>
                <w:szCs w:val="24"/>
              </w:rPr>
              <w:t>Lotação</w:t>
            </w:r>
          </w:p>
        </w:tc>
      </w:tr>
      <w:tr w:rsidR="00AD508B" w:rsidRPr="00873AB7" w:rsidTr="00633E46"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508B" w:rsidRPr="00873AB7" w:rsidTr="00633E46"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508B" w:rsidRPr="00873AB7" w:rsidTr="00633E46"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D508B" w:rsidRPr="00873AB7" w:rsidRDefault="00AD508B" w:rsidP="00633E4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8A05CB" w:rsidRDefault="008A05CB" w:rsidP="00DD580C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</w:p>
    <w:p w:rsidR="003C0265" w:rsidRPr="005336AB" w:rsidRDefault="003C0265" w:rsidP="003C0265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lastRenderedPageBreak/>
        <w:t xml:space="preserve">Em, 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/            /             .</w:t>
      </w:r>
    </w:p>
    <w:p w:rsidR="00AC305F" w:rsidRPr="005336AB" w:rsidRDefault="00AC305F" w:rsidP="00DD580C">
      <w:pPr>
        <w:pStyle w:val="nome"/>
        <w:tabs>
          <w:tab w:val="left" w:pos="2694"/>
          <w:tab w:val="left" w:pos="8789"/>
        </w:tabs>
        <w:spacing w:line="360" w:lineRule="auto"/>
        <w:ind w:right="51"/>
        <w:jc w:val="both"/>
        <w:rPr>
          <w:rFonts w:asciiTheme="minorHAnsi" w:hAnsiTheme="minorHAnsi" w:cs="Arial"/>
          <w:b w:val="0"/>
          <w:bCs w:val="0"/>
          <w:sz w:val="24"/>
          <w:szCs w:val="20"/>
        </w:rPr>
      </w:pPr>
    </w:p>
    <w:p w:rsidR="00921A4E" w:rsidRPr="009134E2" w:rsidRDefault="00921A4E" w:rsidP="00B57BC4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9134E2">
        <w:rPr>
          <w:rFonts w:ascii="Arial" w:hAnsi="Arial" w:cs="Arial"/>
          <w:sz w:val="24"/>
          <w:szCs w:val="24"/>
        </w:rPr>
        <w:t>___________________________________</w:t>
      </w:r>
    </w:p>
    <w:p w:rsidR="00921A4E" w:rsidRDefault="00921A4E" w:rsidP="00B57BC4">
      <w:pPr>
        <w:pStyle w:val="Corpodetexto"/>
        <w:jc w:val="center"/>
        <w:rPr>
          <w:rFonts w:cs="Arial"/>
          <w:b/>
          <w:bCs/>
        </w:rPr>
      </w:pPr>
      <w:r w:rsidRPr="009134E2">
        <w:rPr>
          <w:rFonts w:ascii="Arial" w:hAnsi="Arial" w:cs="Arial"/>
          <w:sz w:val="24"/>
          <w:szCs w:val="24"/>
        </w:rPr>
        <w:t>(Assinatura)</w:t>
      </w:r>
    </w:p>
    <w:sectPr w:rsidR="00921A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08" w:rsidRDefault="00CE4B08" w:rsidP="009028E0">
      <w:pPr>
        <w:spacing w:after="0" w:line="240" w:lineRule="auto"/>
      </w:pPr>
      <w:r>
        <w:separator/>
      </w:r>
    </w:p>
  </w:endnote>
  <w:endnote w:type="continuationSeparator" w:id="0">
    <w:p w:rsidR="00CE4B08" w:rsidRDefault="00CE4B08" w:rsidP="0090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144085"/>
      <w:docPartObj>
        <w:docPartGallery w:val="Page Numbers (Bottom of Page)"/>
        <w:docPartUnique/>
      </w:docPartObj>
    </w:sdtPr>
    <w:sdtEndPr/>
    <w:sdtContent>
      <w:p w:rsidR="00175B78" w:rsidRDefault="00175B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308">
          <w:rPr>
            <w:noProof/>
          </w:rPr>
          <w:t>5</w:t>
        </w:r>
        <w:r>
          <w:fldChar w:fldCharType="end"/>
        </w:r>
      </w:p>
    </w:sdtContent>
  </w:sdt>
  <w:p w:rsidR="00175B78" w:rsidRDefault="00175B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08" w:rsidRDefault="00CE4B08" w:rsidP="009028E0">
      <w:pPr>
        <w:spacing w:after="0" w:line="240" w:lineRule="auto"/>
      </w:pPr>
      <w:r>
        <w:separator/>
      </w:r>
    </w:p>
  </w:footnote>
  <w:footnote w:type="continuationSeparator" w:id="0">
    <w:p w:rsidR="00CE4B08" w:rsidRDefault="00CE4B08" w:rsidP="0090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5A" w:rsidRDefault="000C245A" w:rsidP="009815F1">
    <w:pPr>
      <w:pStyle w:val="Cabealho"/>
      <w:jc w:val="center"/>
      <w:rPr>
        <w:rFonts w:ascii="Arial" w:hAnsi="Arial" w:cs="Arial"/>
        <w:sz w:val="24"/>
        <w:szCs w:val="24"/>
      </w:rPr>
    </w:pPr>
  </w:p>
  <w:p w:rsidR="00891EF9" w:rsidRDefault="009815F1" w:rsidP="009815F1">
    <w:pPr>
      <w:pStyle w:val="Cabealho"/>
      <w:jc w:val="center"/>
      <w:rPr>
        <w:rFonts w:ascii="Arial" w:hAnsi="Arial" w:cs="Arial"/>
        <w:sz w:val="24"/>
        <w:szCs w:val="24"/>
      </w:rPr>
    </w:pPr>
    <w:r w:rsidRPr="00A008D5">
      <w:rPr>
        <w:rFonts w:ascii="Arial" w:hAnsi="Arial" w:cs="Arial"/>
        <w:sz w:val="24"/>
        <w:szCs w:val="24"/>
      </w:rPr>
      <w:object w:dxaOrig="1201" w:dyaOrig="1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4pt" o:ole="" filled="t" fillcolor="black">
          <v:imagedata r:id="rId1" o:title=""/>
        </v:shape>
        <o:OLEObject Type="Embed" ProgID="Word.Picture.8" ShapeID="_x0000_i1025" DrawAspect="Content" ObjectID="_1640451409" r:id="rId2"/>
      </w:object>
    </w:r>
  </w:p>
  <w:p w:rsidR="00037120" w:rsidRPr="002471E5" w:rsidRDefault="00037120" w:rsidP="00037120">
    <w:pPr>
      <w:pStyle w:val="AAHTurTimbre"/>
      <w:rPr>
        <w:rFonts w:ascii="Arial Narrow" w:hAnsi="Arial Narrow"/>
        <w:b w:val="0"/>
        <w:sz w:val="20"/>
      </w:rPr>
    </w:pPr>
    <w:r w:rsidRPr="002471E5">
      <w:rPr>
        <w:rFonts w:ascii="Arial Narrow" w:hAnsi="Arial Narrow"/>
        <w:b w:val="0"/>
        <w:sz w:val="20"/>
      </w:rPr>
      <w:t>ESTADO DE SANTA CATARINA</w:t>
    </w:r>
  </w:p>
  <w:p w:rsidR="00037120" w:rsidRPr="002471E5" w:rsidRDefault="00037120" w:rsidP="00037120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PODER JUDICIÁRIO</w:t>
    </w:r>
  </w:p>
  <w:p w:rsidR="00037120" w:rsidRDefault="00037120" w:rsidP="00037120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diretoria-geral administrativa</w:t>
    </w:r>
  </w:p>
  <w:p w:rsidR="00037120" w:rsidRDefault="00037120" w:rsidP="00037120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diretoria de gestão de pessoas</w:t>
    </w:r>
  </w:p>
  <w:p w:rsidR="00F322EA" w:rsidRPr="00037120" w:rsidRDefault="00F322EA" w:rsidP="00037120">
    <w:pPr>
      <w:pStyle w:val="AAHTurTimbre"/>
      <w:rPr>
        <w:rFonts w:ascii="Arial Narrow" w:hAnsi="Arial Narrow"/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C246D"/>
    <w:multiLevelType w:val="multilevel"/>
    <w:tmpl w:val="926CD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B80259"/>
    <w:multiLevelType w:val="hybridMultilevel"/>
    <w:tmpl w:val="CBECC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0D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2DB07E04"/>
    <w:multiLevelType w:val="hybridMultilevel"/>
    <w:tmpl w:val="1194D722"/>
    <w:lvl w:ilvl="0" w:tplc="DE5CE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87D40"/>
    <w:multiLevelType w:val="hybridMultilevel"/>
    <w:tmpl w:val="B17C651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2D150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BE0856"/>
    <w:multiLevelType w:val="hybridMultilevel"/>
    <w:tmpl w:val="BFB86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67F96"/>
    <w:multiLevelType w:val="hybridMultilevel"/>
    <w:tmpl w:val="B17C65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4778D"/>
    <w:multiLevelType w:val="multilevel"/>
    <w:tmpl w:val="C2A0EB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0F"/>
    <w:rsid w:val="000003F1"/>
    <w:rsid w:val="00037120"/>
    <w:rsid w:val="0005240A"/>
    <w:rsid w:val="000A1F84"/>
    <w:rsid w:val="000C245A"/>
    <w:rsid w:val="000F7686"/>
    <w:rsid w:val="001010CB"/>
    <w:rsid w:val="0010160F"/>
    <w:rsid w:val="00123760"/>
    <w:rsid w:val="00141FEB"/>
    <w:rsid w:val="00152E22"/>
    <w:rsid w:val="001729DE"/>
    <w:rsid w:val="00175B78"/>
    <w:rsid w:val="00185B16"/>
    <w:rsid w:val="001A556C"/>
    <w:rsid w:val="001F29B0"/>
    <w:rsid w:val="00227591"/>
    <w:rsid w:val="0023328D"/>
    <w:rsid w:val="00246EB8"/>
    <w:rsid w:val="00293F54"/>
    <w:rsid w:val="002A0B39"/>
    <w:rsid w:val="002B2B60"/>
    <w:rsid w:val="002B57C0"/>
    <w:rsid w:val="00335A80"/>
    <w:rsid w:val="0033656D"/>
    <w:rsid w:val="003377C5"/>
    <w:rsid w:val="00343C12"/>
    <w:rsid w:val="00355308"/>
    <w:rsid w:val="00396872"/>
    <w:rsid w:val="003C0265"/>
    <w:rsid w:val="003E159C"/>
    <w:rsid w:val="00414F35"/>
    <w:rsid w:val="004725D2"/>
    <w:rsid w:val="004E6658"/>
    <w:rsid w:val="00534293"/>
    <w:rsid w:val="005C5AB1"/>
    <w:rsid w:val="00620566"/>
    <w:rsid w:val="006443E0"/>
    <w:rsid w:val="00654BB5"/>
    <w:rsid w:val="006A3086"/>
    <w:rsid w:val="006F18FF"/>
    <w:rsid w:val="0071414D"/>
    <w:rsid w:val="00760A13"/>
    <w:rsid w:val="00771388"/>
    <w:rsid w:val="00780A22"/>
    <w:rsid w:val="00793876"/>
    <w:rsid w:val="00796905"/>
    <w:rsid w:val="00825752"/>
    <w:rsid w:val="00825EEE"/>
    <w:rsid w:val="00827D26"/>
    <w:rsid w:val="008466F8"/>
    <w:rsid w:val="00873AB7"/>
    <w:rsid w:val="00891EF9"/>
    <w:rsid w:val="008A05CB"/>
    <w:rsid w:val="008A7EB6"/>
    <w:rsid w:val="008C6CBD"/>
    <w:rsid w:val="009028E0"/>
    <w:rsid w:val="00913160"/>
    <w:rsid w:val="00921A4E"/>
    <w:rsid w:val="00977DAE"/>
    <w:rsid w:val="009815F1"/>
    <w:rsid w:val="00A1570F"/>
    <w:rsid w:val="00A40C71"/>
    <w:rsid w:val="00A85543"/>
    <w:rsid w:val="00AA0578"/>
    <w:rsid w:val="00AB78B2"/>
    <w:rsid w:val="00AC305F"/>
    <w:rsid w:val="00AD29EA"/>
    <w:rsid w:val="00AD508B"/>
    <w:rsid w:val="00AF3DB7"/>
    <w:rsid w:val="00B14D2A"/>
    <w:rsid w:val="00B206BC"/>
    <w:rsid w:val="00B44A64"/>
    <w:rsid w:val="00B44E53"/>
    <w:rsid w:val="00B57BC4"/>
    <w:rsid w:val="00B74B78"/>
    <w:rsid w:val="00B92260"/>
    <w:rsid w:val="00BC19FE"/>
    <w:rsid w:val="00BD150F"/>
    <w:rsid w:val="00BF5AD1"/>
    <w:rsid w:val="00C271C4"/>
    <w:rsid w:val="00C43F55"/>
    <w:rsid w:val="00C46919"/>
    <w:rsid w:val="00C70D7D"/>
    <w:rsid w:val="00C80CD4"/>
    <w:rsid w:val="00C96D98"/>
    <w:rsid w:val="00CB2E5C"/>
    <w:rsid w:val="00CE4B08"/>
    <w:rsid w:val="00CF121D"/>
    <w:rsid w:val="00CF3E06"/>
    <w:rsid w:val="00D54036"/>
    <w:rsid w:val="00D76B55"/>
    <w:rsid w:val="00D96B0D"/>
    <w:rsid w:val="00DB5253"/>
    <w:rsid w:val="00DD580C"/>
    <w:rsid w:val="00DE1DE8"/>
    <w:rsid w:val="00DE58D2"/>
    <w:rsid w:val="00DF467C"/>
    <w:rsid w:val="00DF5E14"/>
    <w:rsid w:val="00E06BA1"/>
    <w:rsid w:val="00E109D2"/>
    <w:rsid w:val="00E40AAD"/>
    <w:rsid w:val="00E43E5B"/>
    <w:rsid w:val="00E80DB0"/>
    <w:rsid w:val="00EA728F"/>
    <w:rsid w:val="00F322EA"/>
    <w:rsid w:val="00F50043"/>
    <w:rsid w:val="00F715A2"/>
    <w:rsid w:val="00FC481F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633EE51-1C52-4F0B-960D-D2F9381B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CF121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CF121D"/>
    <w:pPr>
      <w:keepNext/>
      <w:autoSpaceDE w:val="0"/>
      <w:autoSpaceDN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0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9"/>
    <w:qFormat/>
    <w:rsid w:val="00CF121D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2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02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8E0"/>
  </w:style>
  <w:style w:type="paragraph" w:styleId="Rodap">
    <w:name w:val="footer"/>
    <w:basedOn w:val="Normal"/>
    <w:link w:val="RodapChar"/>
    <w:uiPriority w:val="99"/>
    <w:unhideWhenUsed/>
    <w:rsid w:val="00902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8E0"/>
  </w:style>
  <w:style w:type="paragraph" w:customStyle="1" w:styleId="AAHTurReferencia">
    <w:name w:val="AAHTurReferencia"/>
    <w:rsid w:val="009028E0"/>
    <w:pPr>
      <w:suppressAutoHyphens/>
      <w:spacing w:after="0" w:line="240" w:lineRule="auto"/>
    </w:pPr>
    <w:rPr>
      <w:rFonts w:ascii="Spranq eco sans" w:eastAsia="Arial" w:hAnsi="Spranq eco sans" w:cs="Times New Roman"/>
      <w:kern w:val="1"/>
      <w:sz w:val="18"/>
      <w:szCs w:val="20"/>
      <w:lang w:eastAsia="ar-SA"/>
    </w:rPr>
  </w:style>
  <w:style w:type="paragraph" w:customStyle="1" w:styleId="AAHTurTimbre">
    <w:name w:val="AAHTurTimbre"/>
    <w:rsid w:val="009028E0"/>
    <w:pPr>
      <w:suppressAutoHyphens/>
      <w:spacing w:after="0" w:line="240" w:lineRule="auto"/>
      <w:jc w:val="center"/>
    </w:pPr>
    <w:rPr>
      <w:rFonts w:ascii="Spranq eco sans" w:eastAsia="Arial" w:hAnsi="Spranq eco sans" w:cs="Times New Roman"/>
      <w:b/>
      <w:caps/>
      <w:kern w:val="1"/>
      <w:sz w:val="24"/>
      <w:szCs w:val="20"/>
      <w:lang w:eastAsia="ar-SA"/>
    </w:rPr>
  </w:style>
  <w:style w:type="paragraph" w:customStyle="1" w:styleId="TxBrp2">
    <w:name w:val="TxBr_p2"/>
    <w:basedOn w:val="Normal"/>
    <w:rsid w:val="00827D26"/>
    <w:pPr>
      <w:widowControl w:val="0"/>
      <w:tabs>
        <w:tab w:val="left" w:pos="1105"/>
        <w:tab w:val="left" w:pos="1354"/>
      </w:tabs>
      <w:spacing w:after="0" w:line="357" w:lineRule="atLeast"/>
      <w:ind w:firstLine="1106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F76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F76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0F7686"/>
    <w:pPr>
      <w:suppressAutoHyphens/>
      <w:spacing w:after="0" w:line="360" w:lineRule="auto"/>
      <w:ind w:firstLine="70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F7686"/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nome">
    <w:name w:val="nome"/>
    <w:uiPriority w:val="99"/>
    <w:rsid w:val="000F7686"/>
    <w:pPr>
      <w:tabs>
        <w:tab w:val="right" w:pos="9973"/>
        <w:tab w:val="left" w:pos="10080"/>
        <w:tab w:val="left" w:pos="10800"/>
        <w:tab w:val="left" w:pos="11520"/>
      </w:tabs>
      <w:autoSpaceDE w:val="0"/>
      <w:autoSpaceDN w:val="0"/>
      <w:spacing w:after="0" w:line="240" w:lineRule="auto"/>
      <w:ind w:right="141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4725D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F121D"/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F121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F121D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50043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comgrade">
    <w:name w:val="Table Grid"/>
    <w:basedOn w:val="Tabelanormal"/>
    <w:uiPriority w:val="39"/>
    <w:rsid w:val="002B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4F3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0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5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5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2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2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Isabel Cristina Jacinto Brandtner</cp:lastModifiedBy>
  <cp:revision>6</cp:revision>
  <cp:lastPrinted>2019-04-30T15:11:00Z</cp:lastPrinted>
  <dcterms:created xsi:type="dcterms:W3CDTF">2020-01-13T23:01:00Z</dcterms:created>
  <dcterms:modified xsi:type="dcterms:W3CDTF">2020-01-13T23:10:00Z</dcterms:modified>
</cp:coreProperties>
</file>