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18FC" w:rsidRDefault="00DF18FC">
      <w:pPr>
        <w:widowControl/>
        <w:jc w:val="center"/>
        <w:rPr>
          <w:rFonts w:ascii="Arial" w:hAnsi="Arial" w:cs="Arial"/>
          <w:color w:val="000000"/>
          <w:lang w:eastAsia="pt-BR"/>
        </w:rPr>
      </w:pPr>
    </w:p>
    <w:p w:rsidR="00A606C4" w:rsidRDefault="00A606C4">
      <w:pPr>
        <w:widowControl/>
        <w:jc w:val="center"/>
      </w:pPr>
      <w:proofErr w:type="gramStart"/>
      <w:r>
        <w:rPr>
          <w:rFonts w:ascii="Arial" w:hAnsi="Arial" w:cs="Arial"/>
          <w:color w:val="000000"/>
          <w:lang w:eastAsia="pt-BR"/>
        </w:rPr>
        <w:t>AO</w:t>
      </w:r>
      <w:r w:rsidR="004B5704">
        <w:rPr>
          <w:rFonts w:ascii="Arial" w:hAnsi="Arial" w:cs="Arial"/>
          <w:color w:val="000000"/>
          <w:lang w:eastAsia="pt-BR"/>
        </w:rPr>
        <w:t>(</w:t>
      </w:r>
      <w:proofErr w:type="gramEnd"/>
      <w:r w:rsidR="004B5704">
        <w:rPr>
          <w:rFonts w:ascii="Arial" w:hAnsi="Arial" w:cs="Arial"/>
          <w:color w:val="000000"/>
          <w:lang w:eastAsia="pt-BR"/>
        </w:rPr>
        <w:t>A)</w:t>
      </w:r>
      <w:r>
        <w:rPr>
          <w:rFonts w:ascii="Arial" w:hAnsi="Arial" w:cs="Arial"/>
          <w:color w:val="000000"/>
          <w:lang w:eastAsia="pt-BR"/>
        </w:rPr>
        <w:t xml:space="preserve"> SENHOR(A) DIRETOR(A)-GERAL ADMINISTRATIVO(A)</w:t>
      </w:r>
    </w:p>
    <w:p w:rsidR="00A606C4" w:rsidRDefault="00A606C4">
      <w:pPr>
        <w:widowControl/>
        <w:jc w:val="center"/>
      </w:pPr>
    </w:p>
    <w:p w:rsidR="00A606C4" w:rsidRDefault="00A606C4">
      <w:pPr>
        <w:widowControl/>
        <w:jc w:val="center"/>
      </w:pPr>
      <w:bookmarkStart w:id="0" w:name="_GoBack"/>
      <w:bookmarkEnd w:id="0"/>
    </w:p>
    <w:p w:rsidR="00A606C4" w:rsidRDefault="004B5704">
      <w:pPr>
        <w:pStyle w:val="Recuodecorpodetexto3"/>
        <w:spacing w:line="360" w:lineRule="auto"/>
      </w:pPr>
      <w:r w:rsidRPr="004B5704">
        <w:rPr>
          <w:rFonts w:cs="Arial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Pr="004B5704">
        <w:rPr>
          <w:rFonts w:cs="Arial"/>
        </w:rPr>
        <w:instrText xml:space="preserve"> FORMTEXT </w:instrText>
      </w:r>
      <w:r w:rsidRPr="004B5704">
        <w:rPr>
          <w:rFonts w:cs="Arial"/>
        </w:rPr>
      </w:r>
      <w:r w:rsidRPr="004B5704">
        <w:rPr>
          <w:rFonts w:cs="Arial"/>
        </w:rPr>
        <w:fldChar w:fldCharType="separate"/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Pr="004B5704">
        <w:rPr>
          <w:rFonts w:cs="Arial"/>
        </w:rPr>
        <w:fldChar w:fldCharType="end"/>
      </w:r>
      <w:r w:rsidR="00A606C4" w:rsidRPr="004B5704">
        <w:rPr>
          <w:rFonts w:cs="Arial"/>
          <w:color w:val="000000"/>
        </w:rPr>
        <w:t>, matrícula</w:t>
      </w:r>
      <w:r w:rsidR="008C33C0">
        <w:rPr>
          <w:color w:val="000000"/>
        </w:rPr>
        <w:t xml:space="preserve"> </w:t>
      </w:r>
      <w:r>
        <w:rPr>
          <w:color w:val="000000"/>
        </w:rPr>
        <w:t xml:space="preserve">n. </w:t>
      </w:r>
      <w:r w:rsidRPr="004B5704">
        <w:rPr>
          <w:rFonts w:cs="Arial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Pr="004B5704">
        <w:rPr>
          <w:rFonts w:cs="Arial"/>
        </w:rPr>
        <w:instrText xml:space="preserve"> FORMTEXT </w:instrText>
      </w:r>
      <w:r w:rsidRPr="004B5704">
        <w:rPr>
          <w:rFonts w:cs="Arial"/>
        </w:rPr>
      </w:r>
      <w:r w:rsidRPr="004B5704">
        <w:rPr>
          <w:rFonts w:cs="Arial"/>
        </w:rPr>
        <w:fldChar w:fldCharType="separate"/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Pr="004B5704">
        <w:rPr>
          <w:rFonts w:cs="Arial"/>
        </w:rPr>
        <w:fldChar w:fldCharType="end"/>
      </w:r>
      <w:r w:rsidR="00A606C4">
        <w:rPr>
          <w:color w:val="000000"/>
        </w:rPr>
        <w:t xml:space="preserve">, ocupante do cargo de </w:t>
      </w:r>
      <w:r w:rsidRPr="004B5704">
        <w:rPr>
          <w:rFonts w:cs="Arial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Pr="004B5704">
        <w:rPr>
          <w:rFonts w:cs="Arial"/>
        </w:rPr>
        <w:instrText xml:space="preserve"> FORMTEXT </w:instrText>
      </w:r>
      <w:r w:rsidRPr="004B5704">
        <w:rPr>
          <w:rFonts w:cs="Arial"/>
        </w:rPr>
      </w:r>
      <w:r w:rsidRPr="004B5704">
        <w:rPr>
          <w:rFonts w:cs="Arial"/>
        </w:rPr>
        <w:fldChar w:fldCharType="separate"/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Pr="004B5704">
        <w:rPr>
          <w:rFonts w:cs="Arial"/>
        </w:rPr>
        <w:fldChar w:fldCharType="end"/>
      </w:r>
      <w:r w:rsidR="00D42F49">
        <w:rPr>
          <w:color w:val="000000"/>
        </w:rPr>
        <w:t xml:space="preserve">, </w:t>
      </w:r>
      <w:proofErr w:type="spellStart"/>
      <w:r w:rsidR="00D42F49">
        <w:rPr>
          <w:color w:val="000000"/>
        </w:rPr>
        <w:t>lotad</w:t>
      </w:r>
      <w:bookmarkStart w:id="1" w:name="Dropdown1"/>
      <w:proofErr w:type="spellEnd"/>
      <w:r w:rsidR="00D42F49" w:rsidRPr="00975DBB">
        <w:rPr>
          <w:rFonts w:cs="Arial"/>
        </w:rPr>
        <w:fldChar w:fldCharType="begin">
          <w:ffData>
            <w:name w:val="Dropdown1"/>
            <w:enabled/>
            <w:calcOnExit w:val="0"/>
            <w:ddList>
              <w:result w:val="1"/>
              <w:listEntry w:val="a"/>
              <w:listEntry w:val="o"/>
            </w:ddList>
          </w:ffData>
        </w:fldChar>
      </w:r>
      <w:r w:rsidR="00D42F49" w:rsidRPr="00975DBB">
        <w:rPr>
          <w:rFonts w:cs="Arial"/>
        </w:rPr>
        <w:instrText xml:space="preserve"> FORMDROPDOWN </w:instrText>
      </w:r>
      <w:r w:rsidR="00BC513E">
        <w:rPr>
          <w:rFonts w:cs="Arial"/>
        </w:rPr>
      </w:r>
      <w:r w:rsidR="00BC513E">
        <w:rPr>
          <w:rFonts w:cs="Arial"/>
        </w:rPr>
        <w:fldChar w:fldCharType="separate"/>
      </w:r>
      <w:r w:rsidR="00D42F49" w:rsidRPr="00975DBB">
        <w:rPr>
          <w:rFonts w:cs="Arial"/>
        </w:rPr>
        <w:fldChar w:fldCharType="end"/>
      </w:r>
      <w:bookmarkEnd w:id="1"/>
      <w:r>
        <w:rPr>
          <w:color w:val="000000"/>
        </w:rPr>
        <w:t xml:space="preserve"> n</w:t>
      </w:r>
      <w:r w:rsidR="00D42F49" w:rsidRPr="00975DBB">
        <w:rPr>
          <w:rFonts w:cs="Arial"/>
        </w:rPr>
        <w:fldChar w:fldCharType="begin">
          <w:ffData>
            <w:name w:val="Dropdown1"/>
            <w:enabled/>
            <w:calcOnExit w:val="0"/>
            <w:ddList>
              <w:result w:val="1"/>
              <w:listEntry w:val="a"/>
              <w:listEntry w:val="o"/>
            </w:ddList>
          </w:ffData>
        </w:fldChar>
      </w:r>
      <w:r w:rsidR="00D42F49" w:rsidRPr="00975DBB">
        <w:rPr>
          <w:rFonts w:cs="Arial"/>
        </w:rPr>
        <w:instrText xml:space="preserve"> FORMDROPDOWN </w:instrText>
      </w:r>
      <w:r w:rsidR="00BC513E">
        <w:rPr>
          <w:rFonts w:cs="Arial"/>
        </w:rPr>
      </w:r>
      <w:r w:rsidR="00BC513E">
        <w:rPr>
          <w:rFonts w:cs="Arial"/>
        </w:rPr>
        <w:fldChar w:fldCharType="separate"/>
      </w:r>
      <w:r w:rsidR="00D42F49" w:rsidRPr="00975DBB">
        <w:rPr>
          <w:rFonts w:cs="Arial"/>
        </w:rPr>
        <w:fldChar w:fldCharType="end"/>
      </w:r>
      <w:r>
        <w:rPr>
          <w:color w:val="000000"/>
        </w:rPr>
        <w:t xml:space="preserve"> </w:t>
      </w:r>
      <w:r w:rsidRPr="004B5704">
        <w:rPr>
          <w:rFonts w:cs="Arial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Pr="004B5704">
        <w:rPr>
          <w:rFonts w:cs="Arial"/>
        </w:rPr>
        <w:instrText xml:space="preserve"> FORMTEXT </w:instrText>
      </w:r>
      <w:r w:rsidRPr="004B5704">
        <w:rPr>
          <w:rFonts w:cs="Arial"/>
        </w:rPr>
      </w:r>
      <w:r w:rsidRPr="004B5704">
        <w:rPr>
          <w:rFonts w:cs="Arial"/>
        </w:rPr>
        <w:fldChar w:fldCharType="separate"/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Pr="004B5704">
        <w:rPr>
          <w:rFonts w:cs="Arial"/>
        </w:rPr>
        <w:fldChar w:fldCharType="end"/>
      </w:r>
      <w:r w:rsidR="00A606C4">
        <w:rPr>
          <w:color w:val="000000"/>
        </w:rPr>
        <w:t>, vem requerer a Vossa Senhoria a aposentadoria voluntária, com fulcro no seguinte dispositivo constitucional:</w:t>
      </w:r>
    </w:p>
    <w:p w:rsidR="00A606C4" w:rsidRDefault="00A606C4">
      <w:pPr>
        <w:pStyle w:val="Recuodecorpodetexto3"/>
      </w:pPr>
    </w:p>
    <w:p w:rsidR="00A606C4" w:rsidRDefault="004B5704" w:rsidP="00AE4C27">
      <w:pPr>
        <w:pStyle w:val="Recuodecorpodetexto3"/>
        <w:ind w:firstLine="567"/>
      </w:pPr>
      <w:r>
        <w:rPr>
          <w:color w:val="000000"/>
        </w:rPr>
        <w:t>(</w:t>
      </w:r>
      <w:bookmarkStart w:id="2" w:name="Selecionar3"/>
      <w:r>
        <w:fldChar w:fldCharType="begin">
          <w:ffData>
            <w:name w:val="Selecion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BC513E">
        <w:fldChar w:fldCharType="separate"/>
      </w:r>
      <w:r>
        <w:fldChar w:fldCharType="end"/>
      </w:r>
      <w:bookmarkEnd w:id="2"/>
      <w:r w:rsidR="00A606C4">
        <w:rPr>
          <w:color w:val="000000"/>
        </w:rPr>
        <w:t>) artigo 40, § 1º, III, a e b, da Constituição Federal</w:t>
      </w:r>
      <w:r w:rsidR="004E2CBA">
        <w:rPr>
          <w:rStyle w:val="Refdenotaderodap"/>
          <w:color w:val="000000"/>
        </w:rPr>
        <w:footnoteReference w:id="1"/>
      </w:r>
      <w:r w:rsidR="00A606C4">
        <w:rPr>
          <w:color w:val="000000"/>
        </w:rPr>
        <w:t>.</w:t>
      </w:r>
    </w:p>
    <w:p w:rsidR="00A606C4" w:rsidRDefault="00A606C4" w:rsidP="00AE4C27">
      <w:pPr>
        <w:pStyle w:val="Recuodecorpodetexto3"/>
        <w:ind w:firstLine="567"/>
      </w:pPr>
    </w:p>
    <w:p w:rsidR="00A606C4" w:rsidRDefault="004B5704" w:rsidP="00AE4C27">
      <w:pPr>
        <w:pStyle w:val="Recuodecorpodetexto3"/>
        <w:ind w:firstLine="567"/>
      </w:pPr>
      <w:r>
        <w:rPr>
          <w:color w:val="000000"/>
        </w:rPr>
        <w:t>(</w:t>
      </w:r>
      <w:r>
        <w:fldChar w:fldCharType="begin">
          <w:ffData>
            <w:name w:val="Selecion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BC513E">
        <w:fldChar w:fldCharType="separate"/>
      </w:r>
      <w:r>
        <w:fldChar w:fldCharType="end"/>
      </w:r>
      <w:r w:rsidR="00A606C4">
        <w:rPr>
          <w:color w:val="000000"/>
        </w:rPr>
        <w:t>) artigo 2º, I, II, III, a e b, da Emenda Constitucional n. 41/2003</w:t>
      </w:r>
      <w:r w:rsidR="008E3A1F">
        <w:rPr>
          <w:rStyle w:val="Refdenotaderodap"/>
          <w:color w:val="000000"/>
        </w:rPr>
        <w:footnoteReference w:id="2"/>
      </w:r>
      <w:r w:rsidR="00A606C4">
        <w:rPr>
          <w:color w:val="000000"/>
        </w:rPr>
        <w:t>.</w:t>
      </w:r>
    </w:p>
    <w:p w:rsidR="00A606C4" w:rsidRDefault="00A606C4" w:rsidP="00AE4C27">
      <w:pPr>
        <w:pStyle w:val="Recuodecorpodetexto3"/>
        <w:ind w:firstLine="567"/>
      </w:pPr>
    </w:p>
    <w:p w:rsidR="00A606C4" w:rsidRDefault="004B5704" w:rsidP="00AE4C27">
      <w:pPr>
        <w:pStyle w:val="Recuodecorpodetexto3"/>
        <w:ind w:firstLine="567"/>
      </w:pPr>
      <w:r>
        <w:rPr>
          <w:color w:val="000000"/>
        </w:rPr>
        <w:t>(</w:t>
      </w:r>
      <w:r>
        <w:fldChar w:fldCharType="begin">
          <w:ffData>
            <w:name w:val="Selecion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BC513E">
        <w:fldChar w:fldCharType="separate"/>
      </w:r>
      <w:r>
        <w:fldChar w:fldCharType="end"/>
      </w:r>
      <w:r w:rsidR="00A606C4">
        <w:rPr>
          <w:color w:val="000000"/>
        </w:rPr>
        <w:t>) artigo 6º, I, II, III, IV, da Emenda Constitucional n. 41/2003</w:t>
      </w:r>
      <w:r w:rsidR="008E3A1F">
        <w:rPr>
          <w:rStyle w:val="Refdenotaderodap"/>
          <w:color w:val="000000"/>
        </w:rPr>
        <w:footnoteReference w:id="3"/>
      </w:r>
      <w:r w:rsidR="00A606C4">
        <w:rPr>
          <w:color w:val="000000"/>
        </w:rPr>
        <w:t>.</w:t>
      </w:r>
    </w:p>
    <w:p w:rsidR="00A606C4" w:rsidRDefault="00A606C4" w:rsidP="00AE4C27">
      <w:pPr>
        <w:pStyle w:val="Recuodecorpodetexto3"/>
        <w:ind w:firstLine="567"/>
      </w:pPr>
    </w:p>
    <w:p w:rsidR="00A606C4" w:rsidRDefault="004B5704" w:rsidP="00AE4C27">
      <w:pPr>
        <w:pStyle w:val="Recuodecorpodetexto3"/>
        <w:ind w:firstLine="567"/>
      </w:pPr>
      <w:r>
        <w:rPr>
          <w:color w:val="000000"/>
        </w:rPr>
        <w:t>(</w:t>
      </w:r>
      <w:r>
        <w:fldChar w:fldCharType="begin">
          <w:ffData>
            <w:name w:val="Selecion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BC513E">
        <w:fldChar w:fldCharType="separate"/>
      </w:r>
      <w:r>
        <w:fldChar w:fldCharType="end"/>
      </w:r>
      <w:r w:rsidR="00A606C4">
        <w:rPr>
          <w:color w:val="000000"/>
        </w:rPr>
        <w:t>) artigo 3º</w:t>
      </w:r>
      <w:r w:rsidR="00456A72">
        <w:rPr>
          <w:color w:val="000000"/>
        </w:rPr>
        <w:t xml:space="preserve">, I, II, III, </w:t>
      </w:r>
      <w:r w:rsidR="00A606C4">
        <w:rPr>
          <w:color w:val="000000"/>
        </w:rPr>
        <w:t>da Emenda Constitucional n. 47/2005</w:t>
      </w:r>
      <w:r w:rsidR="008E3A1F">
        <w:rPr>
          <w:rStyle w:val="Refdenotaderodap"/>
          <w:color w:val="000000"/>
        </w:rPr>
        <w:footnoteReference w:id="4"/>
      </w:r>
      <w:r w:rsidR="00A606C4">
        <w:rPr>
          <w:color w:val="000000"/>
        </w:rPr>
        <w:t>.</w:t>
      </w:r>
    </w:p>
    <w:p w:rsidR="00A606C4" w:rsidRDefault="00A606C4">
      <w:pPr>
        <w:pStyle w:val="Recuodecorpodetexto3"/>
      </w:pPr>
    </w:p>
    <w:p w:rsidR="00065FE4" w:rsidRDefault="00E67716" w:rsidP="008C33C0">
      <w:pPr>
        <w:pStyle w:val="Recuodecorpodetexto3"/>
        <w:spacing w:line="360" w:lineRule="auto"/>
        <w:rPr>
          <w:color w:val="000000"/>
        </w:rPr>
      </w:pPr>
      <w:r w:rsidRPr="00E67716">
        <w:rPr>
          <w:color w:val="000000"/>
        </w:rPr>
        <w:t>Estou ciente de que o trâmite do processo dura aproximadamente 30 dias, a contar da data do protocolo do pedido</w:t>
      </w:r>
      <w:r>
        <w:rPr>
          <w:color w:val="000000"/>
        </w:rPr>
        <w:t>,</w:t>
      </w:r>
      <w:r w:rsidRPr="00E67716">
        <w:rPr>
          <w:color w:val="000000"/>
        </w:rPr>
        <w:t xml:space="preserve"> e </w:t>
      </w:r>
      <w:r>
        <w:rPr>
          <w:color w:val="000000"/>
        </w:rPr>
        <w:t>sug</w:t>
      </w:r>
      <w:r w:rsidR="00AE4C27">
        <w:rPr>
          <w:color w:val="000000"/>
        </w:rPr>
        <w:t>iro</w:t>
      </w:r>
      <w:r w:rsidR="00065FE4">
        <w:rPr>
          <w:color w:val="000000"/>
        </w:rPr>
        <w:t xml:space="preserve"> que os efeitos da aposentadoria ocorram a contar de </w:t>
      </w:r>
      <w:r w:rsidR="00065FE4" w:rsidRPr="004B5704">
        <w:rPr>
          <w:rFonts w:cs="Arial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="00065FE4" w:rsidRPr="004B5704">
        <w:rPr>
          <w:rFonts w:cs="Arial"/>
        </w:rPr>
        <w:instrText xml:space="preserve"> FORMTEXT </w:instrText>
      </w:r>
      <w:r w:rsidR="00065FE4" w:rsidRPr="004B5704">
        <w:rPr>
          <w:rFonts w:cs="Arial"/>
        </w:rPr>
      </w:r>
      <w:r w:rsidR="00065FE4" w:rsidRPr="004B5704">
        <w:rPr>
          <w:rFonts w:cs="Arial"/>
        </w:rPr>
        <w:fldChar w:fldCharType="separate"/>
      </w:r>
      <w:r w:rsidR="00065FE4">
        <w:rPr>
          <w:rFonts w:cs="Arial"/>
        </w:rPr>
        <w:t> </w:t>
      </w:r>
      <w:r w:rsidR="00065FE4">
        <w:rPr>
          <w:rFonts w:cs="Arial"/>
        </w:rPr>
        <w:t> </w:t>
      </w:r>
      <w:r w:rsidR="00065FE4">
        <w:rPr>
          <w:rFonts w:cs="Arial"/>
        </w:rPr>
        <w:t> </w:t>
      </w:r>
      <w:r w:rsidR="00065FE4">
        <w:rPr>
          <w:rFonts w:cs="Arial"/>
        </w:rPr>
        <w:t> </w:t>
      </w:r>
      <w:r w:rsidR="00065FE4">
        <w:rPr>
          <w:rFonts w:cs="Arial"/>
        </w:rPr>
        <w:t> </w:t>
      </w:r>
      <w:r w:rsidR="00065FE4" w:rsidRPr="004B5704">
        <w:rPr>
          <w:rFonts w:cs="Arial"/>
        </w:rPr>
        <w:fldChar w:fldCharType="end"/>
      </w:r>
      <w:r w:rsidR="00065FE4">
        <w:rPr>
          <w:rFonts w:cs="Arial"/>
        </w:rPr>
        <w:t>/</w:t>
      </w:r>
      <w:r w:rsidR="00065FE4" w:rsidRPr="004B5704">
        <w:rPr>
          <w:rFonts w:cs="Arial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="00065FE4" w:rsidRPr="004B5704">
        <w:rPr>
          <w:rFonts w:cs="Arial"/>
        </w:rPr>
        <w:instrText xml:space="preserve"> FORMTEXT </w:instrText>
      </w:r>
      <w:r w:rsidR="00065FE4" w:rsidRPr="004B5704">
        <w:rPr>
          <w:rFonts w:cs="Arial"/>
        </w:rPr>
      </w:r>
      <w:r w:rsidR="00065FE4" w:rsidRPr="004B5704">
        <w:rPr>
          <w:rFonts w:cs="Arial"/>
        </w:rPr>
        <w:fldChar w:fldCharType="separate"/>
      </w:r>
      <w:r w:rsidR="00065FE4">
        <w:rPr>
          <w:rFonts w:cs="Arial"/>
        </w:rPr>
        <w:t> </w:t>
      </w:r>
      <w:r w:rsidR="00065FE4">
        <w:rPr>
          <w:rFonts w:cs="Arial"/>
        </w:rPr>
        <w:t> </w:t>
      </w:r>
      <w:r w:rsidR="00065FE4">
        <w:rPr>
          <w:rFonts w:cs="Arial"/>
        </w:rPr>
        <w:t> </w:t>
      </w:r>
      <w:r w:rsidR="00065FE4">
        <w:rPr>
          <w:rFonts w:cs="Arial"/>
        </w:rPr>
        <w:t> </w:t>
      </w:r>
      <w:r w:rsidR="00065FE4">
        <w:rPr>
          <w:rFonts w:cs="Arial"/>
        </w:rPr>
        <w:t> </w:t>
      </w:r>
      <w:r w:rsidR="00065FE4" w:rsidRPr="004B5704">
        <w:rPr>
          <w:rFonts w:cs="Arial"/>
        </w:rPr>
        <w:fldChar w:fldCharType="end"/>
      </w:r>
      <w:r w:rsidR="00065FE4">
        <w:rPr>
          <w:rFonts w:cs="Arial"/>
        </w:rPr>
        <w:t>/</w:t>
      </w:r>
      <w:r w:rsidR="00065FE4" w:rsidRPr="004B5704">
        <w:rPr>
          <w:rFonts w:cs="Arial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="00065FE4" w:rsidRPr="004B5704">
        <w:rPr>
          <w:rFonts w:cs="Arial"/>
        </w:rPr>
        <w:instrText xml:space="preserve"> FORMTEXT </w:instrText>
      </w:r>
      <w:r w:rsidR="00065FE4" w:rsidRPr="004B5704">
        <w:rPr>
          <w:rFonts w:cs="Arial"/>
        </w:rPr>
      </w:r>
      <w:r w:rsidR="00065FE4" w:rsidRPr="004B5704">
        <w:rPr>
          <w:rFonts w:cs="Arial"/>
        </w:rPr>
        <w:fldChar w:fldCharType="separate"/>
      </w:r>
      <w:r w:rsidR="00065FE4">
        <w:rPr>
          <w:rFonts w:cs="Arial"/>
        </w:rPr>
        <w:t> </w:t>
      </w:r>
      <w:r w:rsidR="00065FE4">
        <w:rPr>
          <w:rFonts w:cs="Arial"/>
        </w:rPr>
        <w:t> </w:t>
      </w:r>
      <w:r w:rsidR="00065FE4">
        <w:rPr>
          <w:rFonts w:cs="Arial"/>
        </w:rPr>
        <w:t> </w:t>
      </w:r>
      <w:r w:rsidR="00065FE4">
        <w:rPr>
          <w:rFonts w:cs="Arial"/>
        </w:rPr>
        <w:t> </w:t>
      </w:r>
      <w:r w:rsidR="00065FE4">
        <w:rPr>
          <w:rFonts w:cs="Arial"/>
        </w:rPr>
        <w:t> </w:t>
      </w:r>
      <w:r w:rsidR="00065FE4" w:rsidRPr="004B5704">
        <w:rPr>
          <w:rFonts w:cs="Arial"/>
        </w:rPr>
        <w:fldChar w:fldCharType="end"/>
      </w:r>
      <w:r w:rsidR="00065FE4">
        <w:rPr>
          <w:rFonts w:cs="Arial"/>
        </w:rPr>
        <w:t>.</w:t>
      </w:r>
      <w:proofErr w:type="gramStart"/>
      <w:r w:rsidR="00065FE4">
        <w:rPr>
          <w:rStyle w:val="Refdenotaderodap"/>
          <w:rFonts w:cs="Arial"/>
        </w:rPr>
        <w:footnoteReference w:id="5"/>
      </w:r>
      <w:proofErr w:type="gramEnd"/>
    </w:p>
    <w:p w:rsidR="008C33C0" w:rsidRDefault="008C33C0" w:rsidP="008C33C0">
      <w:pPr>
        <w:pStyle w:val="Recuodecorpodetexto3"/>
        <w:spacing w:line="360" w:lineRule="auto"/>
        <w:rPr>
          <w:color w:val="000000"/>
        </w:rPr>
      </w:pPr>
      <w:r>
        <w:rPr>
          <w:color w:val="000000"/>
        </w:rPr>
        <w:t xml:space="preserve">Declaro estar ciente de que deverei efetuar o recadastramento anual no mês do meu aniversário, e de que deverei comunicar quaisquer alterações de dados para contato e dados bancários, </w:t>
      </w:r>
      <w:proofErr w:type="gramStart"/>
      <w:r>
        <w:rPr>
          <w:color w:val="000000"/>
        </w:rPr>
        <w:t>sob pena</w:t>
      </w:r>
      <w:proofErr w:type="gramEnd"/>
      <w:r>
        <w:rPr>
          <w:color w:val="000000"/>
        </w:rPr>
        <w:t xml:space="preserve"> de suspensão dos proventos.</w:t>
      </w:r>
    </w:p>
    <w:p w:rsidR="008C33C0" w:rsidRDefault="008C33C0">
      <w:pPr>
        <w:pStyle w:val="Recuodecorpodetexto3"/>
        <w:rPr>
          <w:color w:val="000000"/>
        </w:rPr>
      </w:pPr>
    </w:p>
    <w:p w:rsidR="00A606C4" w:rsidRDefault="00A606C4">
      <w:pPr>
        <w:pStyle w:val="Recuodecorpodetexto3"/>
      </w:pPr>
      <w:r>
        <w:rPr>
          <w:color w:val="000000"/>
        </w:rPr>
        <w:t>Pede Deferimento.</w:t>
      </w:r>
    </w:p>
    <w:p w:rsidR="00A606C4" w:rsidRDefault="00A606C4">
      <w:pPr>
        <w:pStyle w:val="Recuodecorpodetexto3"/>
      </w:pPr>
    </w:p>
    <w:p w:rsidR="00A606C4" w:rsidRDefault="00A606C4">
      <w:pPr>
        <w:pStyle w:val="Recuodecorpodetexto3"/>
      </w:pPr>
      <w:r>
        <w:rPr>
          <w:color w:val="000000"/>
        </w:rPr>
        <w:t xml:space="preserve">Em </w:t>
      </w:r>
      <w:r w:rsidR="004B5704" w:rsidRPr="004B5704">
        <w:rPr>
          <w:rFonts w:cs="Arial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="004B5704" w:rsidRPr="004B5704">
        <w:rPr>
          <w:rFonts w:cs="Arial"/>
        </w:rPr>
        <w:instrText xml:space="preserve"> FORMTEXT </w:instrText>
      </w:r>
      <w:r w:rsidR="004B5704" w:rsidRPr="004B5704">
        <w:rPr>
          <w:rFonts w:cs="Arial"/>
        </w:rPr>
      </w:r>
      <w:r w:rsidR="004B5704" w:rsidRPr="004B5704">
        <w:rPr>
          <w:rFonts w:cs="Arial"/>
        </w:rPr>
        <w:fldChar w:fldCharType="separate"/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</w:rPr>
        <w:fldChar w:fldCharType="end"/>
      </w:r>
      <w:r>
        <w:rPr>
          <w:color w:val="000000"/>
        </w:rPr>
        <w:t>/</w:t>
      </w:r>
      <w:r w:rsidR="004B5704" w:rsidRPr="004B5704">
        <w:rPr>
          <w:rFonts w:cs="Arial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="004B5704" w:rsidRPr="004B5704">
        <w:rPr>
          <w:rFonts w:cs="Arial"/>
        </w:rPr>
        <w:instrText xml:space="preserve"> FORMTEXT </w:instrText>
      </w:r>
      <w:r w:rsidR="004B5704" w:rsidRPr="004B5704">
        <w:rPr>
          <w:rFonts w:cs="Arial"/>
        </w:rPr>
      </w:r>
      <w:r w:rsidR="004B5704" w:rsidRPr="004B5704">
        <w:rPr>
          <w:rFonts w:cs="Arial"/>
        </w:rPr>
        <w:fldChar w:fldCharType="separate"/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</w:rPr>
        <w:fldChar w:fldCharType="end"/>
      </w:r>
      <w:r>
        <w:rPr>
          <w:color w:val="000000"/>
        </w:rPr>
        <w:t>/</w:t>
      </w:r>
      <w:r w:rsidR="004B5704" w:rsidRPr="004B5704">
        <w:rPr>
          <w:rFonts w:cs="Arial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="004B5704" w:rsidRPr="004B5704">
        <w:rPr>
          <w:rFonts w:cs="Arial"/>
        </w:rPr>
        <w:instrText xml:space="preserve"> FORMTEXT </w:instrText>
      </w:r>
      <w:r w:rsidR="004B5704" w:rsidRPr="004B5704">
        <w:rPr>
          <w:rFonts w:cs="Arial"/>
        </w:rPr>
      </w:r>
      <w:r w:rsidR="004B5704" w:rsidRPr="004B5704">
        <w:rPr>
          <w:rFonts w:cs="Arial"/>
        </w:rPr>
        <w:fldChar w:fldCharType="separate"/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</w:rPr>
        <w:fldChar w:fldCharType="end"/>
      </w:r>
      <w:r>
        <w:rPr>
          <w:color w:val="000000"/>
        </w:rPr>
        <w:t>.</w:t>
      </w:r>
    </w:p>
    <w:p w:rsidR="00A606C4" w:rsidRDefault="00A606C4">
      <w:pPr>
        <w:pStyle w:val="Recuodecorpodetexto3"/>
      </w:pPr>
    </w:p>
    <w:p w:rsidR="00AE4C27" w:rsidRDefault="00AE4C27">
      <w:pPr>
        <w:pStyle w:val="Recuodecorpodetexto3"/>
      </w:pPr>
    </w:p>
    <w:p w:rsidR="00AE4C27" w:rsidRDefault="00AE4C27">
      <w:pPr>
        <w:pStyle w:val="Recuodecorpodetexto3"/>
      </w:pPr>
    </w:p>
    <w:p w:rsidR="008D56D2" w:rsidRPr="008D56D2" w:rsidRDefault="00A606C4" w:rsidP="008D56D2">
      <w:pPr>
        <w:pStyle w:val="Recuodecorpodetexto3"/>
        <w:rPr>
          <w:color w:val="000000"/>
        </w:rPr>
      </w:pPr>
      <w:r>
        <w:rPr>
          <w:color w:val="000000"/>
        </w:rPr>
        <w:t>______________________</w:t>
      </w:r>
    </w:p>
    <w:sectPr w:rsidR="008D56D2" w:rsidRPr="008D56D2" w:rsidSect="007C2076">
      <w:headerReference w:type="default" r:id="rId9"/>
      <w:footerReference w:type="default" r:id="rId10"/>
      <w:pgSz w:w="11907" w:h="16840" w:code="9"/>
      <w:pgMar w:top="1990" w:right="1275" w:bottom="1134" w:left="1701" w:header="567" w:footer="31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13E" w:rsidRDefault="00BC513E">
      <w:r>
        <w:separator/>
      </w:r>
    </w:p>
  </w:endnote>
  <w:endnote w:type="continuationSeparator" w:id="0">
    <w:p w:rsidR="00BC513E" w:rsidRDefault="00BC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C4" w:rsidRDefault="00A606C4">
    <w:pPr>
      <w:pStyle w:val="Rodap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13E" w:rsidRDefault="00BC513E">
      <w:r>
        <w:separator/>
      </w:r>
    </w:p>
  </w:footnote>
  <w:footnote w:type="continuationSeparator" w:id="0">
    <w:p w:rsidR="00BC513E" w:rsidRDefault="00BC513E">
      <w:r>
        <w:continuationSeparator/>
      </w:r>
    </w:p>
  </w:footnote>
  <w:footnote w:id="1">
    <w:p w:rsidR="004E2CBA" w:rsidRPr="00130C7E" w:rsidRDefault="004E2CBA" w:rsidP="00130C7E">
      <w:pPr>
        <w:pStyle w:val="Textodenotaderodap"/>
        <w:jc w:val="both"/>
        <w:rPr>
          <w:rFonts w:ascii="Arial" w:hAnsi="Arial" w:cs="Arial"/>
          <w:sz w:val="18"/>
        </w:rPr>
      </w:pPr>
      <w:r w:rsidRPr="00130C7E">
        <w:rPr>
          <w:rStyle w:val="Refdenotaderodap"/>
          <w:rFonts w:ascii="Arial" w:hAnsi="Arial" w:cs="Arial"/>
          <w:sz w:val="18"/>
        </w:rPr>
        <w:footnoteRef/>
      </w:r>
      <w:r w:rsidRPr="00130C7E">
        <w:rPr>
          <w:rFonts w:ascii="Arial" w:hAnsi="Arial" w:cs="Arial"/>
          <w:sz w:val="18"/>
        </w:rPr>
        <w:t xml:space="preserve"> Proventos </w:t>
      </w:r>
      <w:r w:rsidR="008E3A1F" w:rsidRPr="00130C7E">
        <w:rPr>
          <w:rFonts w:ascii="Arial" w:hAnsi="Arial" w:cs="Arial"/>
          <w:sz w:val="18"/>
        </w:rPr>
        <w:t>calculados</w:t>
      </w:r>
      <w:r w:rsidRPr="00130C7E">
        <w:rPr>
          <w:rFonts w:ascii="Arial" w:hAnsi="Arial" w:cs="Arial"/>
          <w:sz w:val="18"/>
        </w:rPr>
        <w:t xml:space="preserve"> </w:t>
      </w:r>
      <w:r w:rsidR="008E3A1F" w:rsidRPr="00130C7E">
        <w:rPr>
          <w:rFonts w:ascii="Arial" w:hAnsi="Arial" w:cs="Arial"/>
          <w:sz w:val="18"/>
        </w:rPr>
        <w:t>pela</w:t>
      </w:r>
      <w:r w:rsidRPr="00130C7E">
        <w:rPr>
          <w:rFonts w:ascii="Arial" w:hAnsi="Arial" w:cs="Arial"/>
          <w:sz w:val="18"/>
        </w:rPr>
        <w:t xml:space="preserve"> média aritmética das remunerações que serviram de </w:t>
      </w:r>
      <w:r w:rsidR="008E3A1F" w:rsidRPr="00130C7E">
        <w:rPr>
          <w:rFonts w:ascii="Arial" w:hAnsi="Arial" w:cs="Arial"/>
          <w:sz w:val="18"/>
        </w:rPr>
        <w:t>base</w:t>
      </w:r>
      <w:r w:rsidRPr="00130C7E">
        <w:rPr>
          <w:rFonts w:ascii="Arial" w:hAnsi="Arial" w:cs="Arial"/>
          <w:sz w:val="18"/>
        </w:rPr>
        <w:t xml:space="preserve"> para o </w:t>
      </w:r>
      <w:r w:rsidR="008E3A1F" w:rsidRPr="00130C7E">
        <w:rPr>
          <w:rFonts w:ascii="Arial" w:hAnsi="Arial" w:cs="Arial"/>
          <w:sz w:val="18"/>
        </w:rPr>
        <w:t>cálculo</w:t>
      </w:r>
      <w:r w:rsidRPr="00130C7E">
        <w:rPr>
          <w:rFonts w:ascii="Arial" w:hAnsi="Arial" w:cs="Arial"/>
          <w:sz w:val="18"/>
        </w:rPr>
        <w:t xml:space="preserve"> das contribuições previdenciárias</w:t>
      </w:r>
      <w:r w:rsidR="008E3A1F" w:rsidRPr="00130C7E">
        <w:rPr>
          <w:rFonts w:ascii="Arial" w:hAnsi="Arial" w:cs="Arial"/>
          <w:sz w:val="18"/>
        </w:rPr>
        <w:t xml:space="preserve">, reajustados </w:t>
      </w:r>
      <w:r w:rsidRPr="00130C7E">
        <w:rPr>
          <w:rFonts w:ascii="Arial" w:hAnsi="Arial" w:cs="Arial"/>
          <w:sz w:val="18"/>
        </w:rPr>
        <w:t>na data e com o mesmo percentual concedido aos benefícios do Regime Geral de Previdência Social.</w:t>
      </w:r>
    </w:p>
    <w:p w:rsidR="008E3A1F" w:rsidRPr="00130C7E" w:rsidRDefault="008E3A1F" w:rsidP="00130C7E">
      <w:pPr>
        <w:pStyle w:val="Textodenotaderodap"/>
        <w:jc w:val="both"/>
        <w:rPr>
          <w:rFonts w:ascii="Arial" w:hAnsi="Arial" w:cs="Arial"/>
          <w:sz w:val="10"/>
          <w:szCs w:val="10"/>
        </w:rPr>
      </w:pPr>
    </w:p>
  </w:footnote>
  <w:footnote w:id="2">
    <w:p w:rsidR="008E3A1F" w:rsidRPr="00130C7E" w:rsidRDefault="008E3A1F" w:rsidP="00130C7E">
      <w:pPr>
        <w:pStyle w:val="Textodenotaderodap"/>
        <w:jc w:val="both"/>
        <w:rPr>
          <w:rFonts w:ascii="Arial" w:hAnsi="Arial" w:cs="Arial"/>
          <w:sz w:val="18"/>
        </w:rPr>
      </w:pPr>
      <w:r w:rsidRPr="00130C7E">
        <w:rPr>
          <w:rStyle w:val="Refdenotaderodap"/>
          <w:rFonts w:ascii="Arial" w:hAnsi="Arial" w:cs="Arial"/>
          <w:sz w:val="18"/>
        </w:rPr>
        <w:footnoteRef/>
      </w:r>
      <w:r w:rsidRPr="00130C7E">
        <w:rPr>
          <w:rFonts w:ascii="Arial" w:hAnsi="Arial" w:cs="Arial"/>
          <w:sz w:val="18"/>
        </w:rPr>
        <w:t xml:space="preserve"> Proventos calculados pela média aritmética das remunerações que serviram de base para o cálculo das contribuições previdenciárias, aplicado o percentual redutor de acordo com a idade do servidor e reajustados na data e com o mesmo percentual concedido aos benefícios do Regime Geral de Previdência Social</w:t>
      </w:r>
      <w:r w:rsidR="008D56D2" w:rsidRPr="00130C7E">
        <w:rPr>
          <w:rFonts w:ascii="Arial" w:hAnsi="Arial" w:cs="Arial"/>
          <w:sz w:val="18"/>
        </w:rPr>
        <w:t>.</w:t>
      </w:r>
    </w:p>
    <w:p w:rsidR="008E3A1F" w:rsidRPr="00130C7E" w:rsidRDefault="008E3A1F" w:rsidP="00130C7E">
      <w:pPr>
        <w:pStyle w:val="Textodenotaderodap"/>
        <w:jc w:val="both"/>
        <w:rPr>
          <w:rFonts w:ascii="Arial" w:hAnsi="Arial" w:cs="Arial"/>
          <w:sz w:val="10"/>
          <w:szCs w:val="10"/>
        </w:rPr>
      </w:pPr>
    </w:p>
  </w:footnote>
  <w:footnote w:id="3">
    <w:p w:rsidR="008E3A1F" w:rsidRPr="00130C7E" w:rsidRDefault="008E3A1F" w:rsidP="00130C7E">
      <w:pPr>
        <w:pStyle w:val="Textodenotaderodap"/>
        <w:jc w:val="both"/>
        <w:rPr>
          <w:rFonts w:ascii="Arial" w:hAnsi="Arial" w:cs="Arial"/>
          <w:sz w:val="18"/>
        </w:rPr>
      </w:pPr>
      <w:r w:rsidRPr="00130C7E">
        <w:rPr>
          <w:rStyle w:val="Refdenotaderodap"/>
          <w:rFonts w:ascii="Arial" w:hAnsi="Arial" w:cs="Arial"/>
          <w:sz w:val="18"/>
        </w:rPr>
        <w:footnoteRef/>
      </w:r>
      <w:r w:rsidR="008D56D2" w:rsidRPr="00130C7E">
        <w:rPr>
          <w:rFonts w:ascii="Arial" w:hAnsi="Arial" w:cs="Arial"/>
          <w:sz w:val="18"/>
        </w:rPr>
        <w:t xml:space="preserve"> </w:t>
      </w:r>
      <w:r w:rsidRPr="00130C7E">
        <w:rPr>
          <w:rFonts w:ascii="Arial" w:hAnsi="Arial" w:cs="Arial"/>
          <w:sz w:val="18"/>
        </w:rPr>
        <w:t>Proventos calculados pela última remuneração do servidor em cargo efetivo (integralidade) e reajustados na mesma data e com o mesmo percentual concedido aos servidores em atividade (paridade).</w:t>
      </w:r>
    </w:p>
    <w:p w:rsidR="008D56D2" w:rsidRPr="00130C7E" w:rsidRDefault="008D56D2" w:rsidP="00130C7E">
      <w:pPr>
        <w:pStyle w:val="Textodenotaderodap"/>
        <w:jc w:val="both"/>
        <w:rPr>
          <w:rFonts w:ascii="Arial" w:hAnsi="Arial" w:cs="Arial"/>
          <w:sz w:val="10"/>
          <w:szCs w:val="10"/>
        </w:rPr>
      </w:pPr>
    </w:p>
  </w:footnote>
  <w:footnote w:id="4">
    <w:p w:rsidR="008E3A1F" w:rsidRPr="00130C7E" w:rsidRDefault="008E3A1F" w:rsidP="00130C7E">
      <w:pPr>
        <w:pStyle w:val="Textodenotaderodap"/>
        <w:jc w:val="both"/>
        <w:rPr>
          <w:rFonts w:ascii="Arial" w:hAnsi="Arial" w:cs="Arial"/>
          <w:sz w:val="18"/>
        </w:rPr>
      </w:pPr>
      <w:r w:rsidRPr="00130C7E">
        <w:rPr>
          <w:rStyle w:val="Refdenotaderodap"/>
          <w:rFonts w:ascii="Arial" w:hAnsi="Arial" w:cs="Arial"/>
          <w:sz w:val="18"/>
        </w:rPr>
        <w:footnoteRef/>
      </w:r>
      <w:r w:rsidR="008D56D2" w:rsidRPr="00130C7E">
        <w:rPr>
          <w:rFonts w:ascii="Arial" w:hAnsi="Arial" w:cs="Arial"/>
          <w:sz w:val="18"/>
        </w:rPr>
        <w:t xml:space="preserve"> </w:t>
      </w:r>
      <w:r w:rsidRPr="00130C7E">
        <w:rPr>
          <w:rFonts w:ascii="Arial" w:hAnsi="Arial" w:cs="Arial"/>
          <w:sz w:val="18"/>
        </w:rPr>
        <w:t>Proventos calculados pela última remuneração do servidor em cargo efetivo (integralidade) e reajustados na mesma data e com o mesmo percentual concedido aos servidores em atividade (paridade).</w:t>
      </w:r>
    </w:p>
    <w:p w:rsidR="00AE4C27" w:rsidRPr="00130C7E" w:rsidRDefault="00AE4C27" w:rsidP="00130C7E">
      <w:pPr>
        <w:pStyle w:val="Textodenotaderodap"/>
        <w:tabs>
          <w:tab w:val="left" w:pos="1035"/>
        </w:tabs>
        <w:jc w:val="both"/>
        <w:rPr>
          <w:rFonts w:ascii="Arial" w:hAnsi="Arial" w:cs="Arial"/>
          <w:sz w:val="10"/>
          <w:szCs w:val="10"/>
        </w:rPr>
      </w:pPr>
      <w:r w:rsidRPr="00130C7E">
        <w:rPr>
          <w:rFonts w:ascii="Arial" w:hAnsi="Arial" w:cs="Arial"/>
          <w:sz w:val="10"/>
          <w:szCs w:val="10"/>
        </w:rPr>
        <w:tab/>
      </w:r>
    </w:p>
  </w:footnote>
  <w:footnote w:id="5">
    <w:p w:rsidR="00065FE4" w:rsidRPr="00AE4C27" w:rsidRDefault="00065FE4" w:rsidP="00130C7E">
      <w:pPr>
        <w:pStyle w:val="Textodenotaderodap"/>
        <w:jc w:val="both"/>
        <w:rPr>
          <w:sz w:val="18"/>
        </w:rPr>
      </w:pPr>
      <w:r w:rsidRPr="00130C7E">
        <w:rPr>
          <w:rStyle w:val="Refdenotaderodap"/>
          <w:rFonts w:ascii="Arial" w:hAnsi="Arial" w:cs="Arial"/>
          <w:sz w:val="18"/>
        </w:rPr>
        <w:footnoteRef/>
      </w:r>
      <w:r w:rsidRPr="00130C7E">
        <w:rPr>
          <w:rFonts w:ascii="Arial" w:hAnsi="Arial" w:cs="Arial"/>
          <w:sz w:val="18"/>
        </w:rPr>
        <w:t xml:space="preserve"> </w:t>
      </w:r>
      <w:r w:rsidR="006753C3" w:rsidRPr="00130C7E">
        <w:rPr>
          <w:rFonts w:ascii="Arial" w:hAnsi="Arial" w:cs="Arial"/>
          <w:sz w:val="18"/>
        </w:rPr>
        <w:t>O</w:t>
      </w:r>
      <w:r w:rsidR="00AE4C27" w:rsidRPr="00130C7E">
        <w:rPr>
          <w:rFonts w:ascii="Arial" w:hAnsi="Arial" w:cs="Arial"/>
          <w:sz w:val="18"/>
        </w:rPr>
        <w:t xml:space="preserve"> Poder Judiciário não se responsabiliza pela publicação do ato na data informada.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C4" w:rsidRDefault="00D23BB6">
    <w:pPr>
      <w:pStyle w:val="Cabealho"/>
      <w:jc w:val="center"/>
    </w:pPr>
    <w:r>
      <w:rPr>
        <w:noProof/>
        <w:lang w:bidi="ar-SA"/>
      </w:rPr>
      <w:drawing>
        <wp:inline distT="0" distB="0" distL="0" distR="0" wp14:anchorId="4E89B207" wp14:editId="137F9D7F">
          <wp:extent cx="1370585" cy="1200150"/>
          <wp:effectExtent l="0" t="0" r="1270" b="0"/>
          <wp:docPr id="5" name="Imagem 5" descr="C:\Users\usuario\Pictures\modelo d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uario\Pictures\modelo d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145" cy="1203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314C" w:rsidRDefault="004E314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C0"/>
    <w:rsid w:val="00065B8A"/>
    <w:rsid w:val="00065FE4"/>
    <w:rsid w:val="00082410"/>
    <w:rsid w:val="00130C7E"/>
    <w:rsid w:val="00137D9D"/>
    <w:rsid w:val="00153203"/>
    <w:rsid w:val="004068BF"/>
    <w:rsid w:val="00456A72"/>
    <w:rsid w:val="004B5704"/>
    <w:rsid w:val="004E2CBA"/>
    <w:rsid w:val="004E314C"/>
    <w:rsid w:val="006753C3"/>
    <w:rsid w:val="006B0B68"/>
    <w:rsid w:val="006F0A27"/>
    <w:rsid w:val="007C2076"/>
    <w:rsid w:val="00884E70"/>
    <w:rsid w:val="0088542D"/>
    <w:rsid w:val="008C33C0"/>
    <w:rsid w:val="008D56D2"/>
    <w:rsid w:val="008E3A1F"/>
    <w:rsid w:val="0099344D"/>
    <w:rsid w:val="009D48D8"/>
    <w:rsid w:val="00A00F8A"/>
    <w:rsid w:val="00A17BA3"/>
    <w:rsid w:val="00A606C4"/>
    <w:rsid w:val="00AE4C27"/>
    <w:rsid w:val="00BC513E"/>
    <w:rsid w:val="00C75B1B"/>
    <w:rsid w:val="00D23BB6"/>
    <w:rsid w:val="00D42F49"/>
    <w:rsid w:val="00DE6B08"/>
    <w:rsid w:val="00DF18FC"/>
    <w:rsid w:val="00E67716"/>
    <w:rsid w:val="00E817EB"/>
    <w:rsid w:val="00ED1E80"/>
    <w:rsid w:val="00F4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cs="Mangal"/>
      <w:kern w:val="1"/>
      <w:sz w:val="24"/>
      <w:szCs w:val="24"/>
      <w:lang w:eastAsia="zh-CN" w:bidi="hi-IN"/>
    </w:rPr>
  </w:style>
  <w:style w:type="paragraph" w:styleId="Ttulo1">
    <w:name w:val="heading 1"/>
    <w:basedOn w:val="Ttulo10"/>
    <w:next w:val="Corpodetexto"/>
    <w:link w:val="Ttulo1Char"/>
    <w:uiPriority w:val="9"/>
    <w:qFormat/>
    <w:pPr>
      <w:widowControl/>
      <w:numPr>
        <w:numId w:val="1"/>
      </w:numPr>
      <w:jc w:val="both"/>
      <w:outlineLvl w:val="0"/>
    </w:pPr>
    <w:rPr>
      <w:b/>
      <w:bCs/>
      <w:sz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Mangal"/>
      <w:b/>
      <w:bCs/>
      <w:kern w:val="32"/>
      <w:sz w:val="29"/>
      <w:szCs w:val="29"/>
      <w:lang w:val="x-none" w:eastAsia="zh-CN" w:bidi="hi-IN"/>
    </w:rPr>
  </w:style>
  <w:style w:type="character" w:customStyle="1" w:styleId="Absatz-Standardschriftart">
    <w:name w:val="Absatz-Standardschriftart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widowControl/>
      <w:spacing w:after="120"/>
      <w:jc w:val="both"/>
    </w:pPr>
    <w:rPr>
      <w:rFonts w:ascii="Arial" w:hAnsi="Arial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Mangal"/>
      <w:kern w:val="1"/>
      <w:sz w:val="21"/>
      <w:szCs w:val="21"/>
      <w:lang w:val="x-none" w:eastAsia="zh-CN" w:bidi="hi-IN"/>
    </w:rPr>
  </w:style>
  <w:style w:type="paragraph" w:styleId="Lista">
    <w:name w:val="List"/>
    <w:basedOn w:val="Corpodetexto"/>
    <w:uiPriority w:val="99"/>
  </w:style>
  <w:style w:type="paragraph" w:styleId="Legenda">
    <w:name w:val="caption"/>
    <w:basedOn w:val="Normal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link w:val="CabealhoChar"/>
    <w:uiPriority w:val="99"/>
    <w:pPr>
      <w:widowControl/>
      <w:suppressLineNumbers/>
      <w:tabs>
        <w:tab w:val="center" w:pos="4419"/>
        <w:tab w:val="right" w:pos="8838"/>
      </w:tabs>
    </w:pPr>
    <w:rPr>
      <w:sz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Mangal"/>
      <w:kern w:val="1"/>
      <w:sz w:val="21"/>
      <w:szCs w:val="21"/>
      <w:lang w:val="x-none" w:eastAsia="zh-CN" w:bidi="hi-IN"/>
    </w:rPr>
  </w:style>
  <w:style w:type="paragraph" w:styleId="Rodap">
    <w:name w:val="footer"/>
    <w:basedOn w:val="Normal"/>
    <w:link w:val="RodapChar"/>
    <w:uiPriority w:val="99"/>
    <w:pPr>
      <w:widowControl/>
      <w:suppressLineNumbers/>
      <w:tabs>
        <w:tab w:val="center" w:pos="4419"/>
        <w:tab w:val="right" w:pos="8838"/>
      </w:tabs>
    </w:pPr>
    <w:rPr>
      <w:sz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Mangal"/>
      <w:kern w:val="1"/>
      <w:sz w:val="21"/>
      <w:szCs w:val="21"/>
      <w:lang w:val="x-none" w:eastAsia="zh-CN" w:bidi="hi-IN"/>
    </w:rPr>
  </w:style>
  <w:style w:type="paragraph" w:styleId="Recuodecorpodetexto">
    <w:name w:val="Body Text Indent"/>
    <w:basedOn w:val="Corpodetexto"/>
    <w:link w:val="RecuodecorpodetextoChar"/>
    <w:uiPriority w:val="99"/>
    <w:rPr>
      <w:sz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Mangal"/>
      <w:kern w:val="1"/>
      <w:sz w:val="21"/>
      <w:szCs w:val="21"/>
      <w:lang w:val="x-none"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pPr>
      <w:widowControl/>
      <w:tabs>
        <w:tab w:val="left" w:pos="1077"/>
        <w:tab w:val="left" w:pos="1286"/>
      </w:tabs>
      <w:ind w:firstLine="1701"/>
      <w:jc w:val="both"/>
    </w:pPr>
    <w:rPr>
      <w:rFonts w:ascii="Arial" w:hAnsi="Arial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Mangal"/>
      <w:kern w:val="1"/>
      <w:sz w:val="21"/>
      <w:szCs w:val="21"/>
      <w:lang w:val="x-none"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pPr>
      <w:widowControl/>
      <w:ind w:firstLine="2268"/>
      <w:jc w:val="both"/>
    </w:pPr>
    <w:rPr>
      <w:rFonts w:ascii="Arial" w:hAnsi="Arial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cs="Mangal"/>
      <w:kern w:val="1"/>
      <w:sz w:val="14"/>
      <w:szCs w:val="14"/>
      <w:lang w:val="x-none" w:eastAsia="zh-CN" w:bidi="hi-IN"/>
    </w:rPr>
  </w:style>
  <w:style w:type="paragraph" w:customStyle="1" w:styleId="Contedodoquadro">
    <w:name w:val="Conteúdo do quadro"/>
    <w:basedOn w:val="Corpodetexto"/>
  </w:style>
  <w:style w:type="paragraph" w:styleId="Textodebalo">
    <w:name w:val="Balloon Text"/>
    <w:basedOn w:val="Normal"/>
    <w:link w:val="TextodebaloChar"/>
    <w:uiPriority w:val="99"/>
    <w:semiHidden/>
    <w:unhideWhenUsed/>
    <w:rsid w:val="00DF18FC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8FC"/>
    <w:rPr>
      <w:rFonts w:ascii="Tahoma" w:hAnsi="Tahoma" w:cs="Mangal"/>
      <w:kern w:val="1"/>
      <w:sz w:val="16"/>
      <w:szCs w:val="1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2CBA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2CBA"/>
    <w:rPr>
      <w:rFonts w:cs="Mangal"/>
      <w:kern w:val="1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4E2C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cs="Mangal"/>
      <w:kern w:val="1"/>
      <w:sz w:val="24"/>
      <w:szCs w:val="24"/>
      <w:lang w:eastAsia="zh-CN" w:bidi="hi-IN"/>
    </w:rPr>
  </w:style>
  <w:style w:type="paragraph" w:styleId="Ttulo1">
    <w:name w:val="heading 1"/>
    <w:basedOn w:val="Ttulo10"/>
    <w:next w:val="Corpodetexto"/>
    <w:link w:val="Ttulo1Char"/>
    <w:uiPriority w:val="9"/>
    <w:qFormat/>
    <w:pPr>
      <w:widowControl/>
      <w:numPr>
        <w:numId w:val="1"/>
      </w:numPr>
      <w:jc w:val="both"/>
      <w:outlineLvl w:val="0"/>
    </w:pPr>
    <w:rPr>
      <w:b/>
      <w:bCs/>
      <w:sz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Mangal"/>
      <w:b/>
      <w:bCs/>
      <w:kern w:val="32"/>
      <w:sz w:val="29"/>
      <w:szCs w:val="29"/>
      <w:lang w:val="x-none" w:eastAsia="zh-CN" w:bidi="hi-IN"/>
    </w:rPr>
  </w:style>
  <w:style w:type="character" w:customStyle="1" w:styleId="Absatz-Standardschriftart">
    <w:name w:val="Absatz-Standardschriftart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widowControl/>
      <w:spacing w:after="120"/>
      <w:jc w:val="both"/>
    </w:pPr>
    <w:rPr>
      <w:rFonts w:ascii="Arial" w:hAnsi="Arial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Mangal"/>
      <w:kern w:val="1"/>
      <w:sz w:val="21"/>
      <w:szCs w:val="21"/>
      <w:lang w:val="x-none" w:eastAsia="zh-CN" w:bidi="hi-IN"/>
    </w:rPr>
  </w:style>
  <w:style w:type="paragraph" w:styleId="Lista">
    <w:name w:val="List"/>
    <w:basedOn w:val="Corpodetexto"/>
    <w:uiPriority w:val="99"/>
  </w:style>
  <w:style w:type="paragraph" w:styleId="Legenda">
    <w:name w:val="caption"/>
    <w:basedOn w:val="Normal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link w:val="CabealhoChar"/>
    <w:uiPriority w:val="99"/>
    <w:pPr>
      <w:widowControl/>
      <w:suppressLineNumbers/>
      <w:tabs>
        <w:tab w:val="center" w:pos="4419"/>
        <w:tab w:val="right" w:pos="8838"/>
      </w:tabs>
    </w:pPr>
    <w:rPr>
      <w:sz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Mangal"/>
      <w:kern w:val="1"/>
      <w:sz w:val="21"/>
      <w:szCs w:val="21"/>
      <w:lang w:val="x-none" w:eastAsia="zh-CN" w:bidi="hi-IN"/>
    </w:rPr>
  </w:style>
  <w:style w:type="paragraph" w:styleId="Rodap">
    <w:name w:val="footer"/>
    <w:basedOn w:val="Normal"/>
    <w:link w:val="RodapChar"/>
    <w:uiPriority w:val="99"/>
    <w:pPr>
      <w:widowControl/>
      <w:suppressLineNumbers/>
      <w:tabs>
        <w:tab w:val="center" w:pos="4419"/>
        <w:tab w:val="right" w:pos="8838"/>
      </w:tabs>
    </w:pPr>
    <w:rPr>
      <w:sz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Mangal"/>
      <w:kern w:val="1"/>
      <w:sz w:val="21"/>
      <w:szCs w:val="21"/>
      <w:lang w:val="x-none" w:eastAsia="zh-CN" w:bidi="hi-IN"/>
    </w:rPr>
  </w:style>
  <w:style w:type="paragraph" w:styleId="Recuodecorpodetexto">
    <w:name w:val="Body Text Indent"/>
    <w:basedOn w:val="Corpodetexto"/>
    <w:link w:val="RecuodecorpodetextoChar"/>
    <w:uiPriority w:val="99"/>
    <w:rPr>
      <w:sz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Mangal"/>
      <w:kern w:val="1"/>
      <w:sz w:val="21"/>
      <w:szCs w:val="21"/>
      <w:lang w:val="x-none"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pPr>
      <w:widowControl/>
      <w:tabs>
        <w:tab w:val="left" w:pos="1077"/>
        <w:tab w:val="left" w:pos="1286"/>
      </w:tabs>
      <w:ind w:firstLine="1701"/>
      <w:jc w:val="both"/>
    </w:pPr>
    <w:rPr>
      <w:rFonts w:ascii="Arial" w:hAnsi="Arial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Mangal"/>
      <w:kern w:val="1"/>
      <w:sz w:val="21"/>
      <w:szCs w:val="21"/>
      <w:lang w:val="x-none"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pPr>
      <w:widowControl/>
      <w:ind w:firstLine="2268"/>
      <w:jc w:val="both"/>
    </w:pPr>
    <w:rPr>
      <w:rFonts w:ascii="Arial" w:hAnsi="Arial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cs="Mangal"/>
      <w:kern w:val="1"/>
      <w:sz w:val="14"/>
      <w:szCs w:val="14"/>
      <w:lang w:val="x-none" w:eastAsia="zh-CN" w:bidi="hi-IN"/>
    </w:rPr>
  </w:style>
  <w:style w:type="paragraph" w:customStyle="1" w:styleId="Contedodoquadro">
    <w:name w:val="Conteúdo do quadro"/>
    <w:basedOn w:val="Corpodetexto"/>
  </w:style>
  <w:style w:type="paragraph" w:styleId="Textodebalo">
    <w:name w:val="Balloon Text"/>
    <w:basedOn w:val="Normal"/>
    <w:link w:val="TextodebaloChar"/>
    <w:uiPriority w:val="99"/>
    <w:semiHidden/>
    <w:unhideWhenUsed/>
    <w:rsid w:val="00DF18FC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8FC"/>
    <w:rPr>
      <w:rFonts w:ascii="Tahoma" w:hAnsi="Tahoma" w:cs="Mangal"/>
      <w:kern w:val="1"/>
      <w:sz w:val="16"/>
      <w:szCs w:val="1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2CBA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2CBA"/>
    <w:rPr>
      <w:rFonts w:cs="Mangal"/>
      <w:kern w:val="1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4E2C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7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AB59-4552-4F3D-8DCA-E645E401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Ingrid Audrey Schauffert</cp:lastModifiedBy>
  <cp:revision>7</cp:revision>
  <cp:lastPrinted>2015-09-29T23:03:00Z</cp:lastPrinted>
  <dcterms:created xsi:type="dcterms:W3CDTF">2017-01-20T17:32:00Z</dcterms:created>
  <dcterms:modified xsi:type="dcterms:W3CDTF">2018-07-13T19:46:00Z</dcterms:modified>
</cp:coreProperties>
</file>