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42F39" w14:textId="40F493C6" w:rsidR="003666FB" w:rsidRPr="003666FB" w:rsidRDefault="003666FB" w:rsidP="003666FB">
      <w:pPr>
        <w:spacing w:after="0" w:line="240" w:lineRule="auto"/>
        <w:ind w:right="-15"/>
        <w:textAlignment w:val="baseline"/>
        <w:rPr>
          <w:rFonts w:ascii="Segoe UI" w:eastAsia="Times New Roman" w:hAnsi="Segoe UI" w:cs="Segoe UI"/>
          <w:sz w:val="18"/>
          <w:szCs w:val="18"/>
          <w:lang w:eastAsia="pt-BR"/>
        </w:rPr>
      </w:pPr>
      <w:r w:rsidRPr="421F717E">
        <w:rPr>
          <w:rFonts w:ascii="Times New Roman" w:eastAsia="Times New Roman" w:hAnsi="Times New Roman" w:cs="Times New Roman"/>
          <w:sz w:val="24"/>
          <w:szCs w:val="24"/>
          <w:lang w:eastAsia="pt-BR"/>
        </w:rPr>
        <w:t xml:space="preserve">                                                          </w:t>
      </w:r>
      <w:r>
        <w:rPr>
          <w:noProof/>
          <w:lang w:eastAsia="pt-BR"/>
        </w:rPr>
        <w:drawing>
          <wp:inline distT="0" distB="0" distL="0" distR="0" wp14:anchorId="6E9CE750" wp14:editId="14321EC6">
            <wp:extent cx="742950" cy="714375"/>
            <wp:effectExtent l="0" t="0" r="0" b="9525"/>
            <wp:docPr id="17" name="Imagem 17" descr="Desenho de personagem&#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pic:cNvPicPr/>
                  </pic:nvPicPr>
                  <pic:blipFill>
                    <a:blip r:embed="rId6">
                      <a:extLst>
                        <a:ext uri="{28A0092B-C50C-407E-A947-70E740481C1C}">
                          <a14:useLocalDpi xmlns:a14="http://schemas.microsoft.com/office/drawing/2010/main" val="0"/>
                        </a:ext>
                      </a:extLst>
                    </a:blip>
                    <a:stretch>
                      <a:fillRect/>
                    </a:stretch>
                  </pic:blipFill>
                  <pic:spPr>
                    <a:xfrm>
                      <a:off x="0" y="0"/>
                      <a:ext cx="742950" cy="714375"/>
                    </a:xfrm>
                    <a:prstGeom prst="rect">
                      <a:avLst/>
                    </a:prstGeom>
                  </pic:spPr>
                </pic:pic>
              </a:graphicData>
            </a:graphic>
          </wp:inline>
        </w:drawing>
      </w:r>
      <w:r>
        <w:br/>
      </w:r>
    </w:p>
    <w:p w14:paraId="03F457A1" w14:textId="77777777" w:rsidR="003666FB" w:rsidRPr="003666FB" w:rsidRDefault="003666FB" w:rsidP="003666FB">
      <w:pPr>
        <w:spacing w:after="0" w:line="240" w:lineRule="auto"/>
        <w:ind w:right="-15"/>
        <w:jc w:val="center"/>
        <w:textAlignment w:val="baseline"/>
        <w:rPr>
          <w:rFonts w:ascii="Segoe UI" w:eastAsia="Times New Roman" w:hAnsi="Segoe UI" w:cs="Segoe UI"/>
          <w:sz w:val="20"/>
          <w:szCs w:val="20"/>
          <w:lang w:eastAsia="pt-BR"/>
        </w:rPr>
      </w:pPr>
      <w:r w:rsidRPr="003666FB">
        <w:rPr>
          <w:rFonts w:ascii="Times New Roman" w:eastAsia="Times New Roman" w:hAnsi="Times New Roman" w:cs="Times New Roman"/>
          <w:sz w:val="20"/>
          <w:szCs w:val="20"/>
          <w:lang w:eastAsia="pt-BR"/>
        </w:rPr>
        <w:t>ESTADO DE SANTA CATARINA </w:t>
      </w:r>
    </w:p>
    <w:p w14:paraId="4FD27EA0" w14:textId="77777777" w:rsidR="003666FB" w:rsidRPr="003666FB" w:rsidRDefault="003666FB" w:rsidP="003666FB">
      <w:pPr>
        <w:spacing w:after="0" w:line="240" w:lineRule="auto"/>
        <w:ind w:right="-15"/>
        <w:jc w:val="center"/>
        <w:textAlignment w:val="baseline"/>
        <w:rPr>
          <w:rFonts w:ascii="Segoe UI" w:eastAsia="Times New Roman" w:hAnsi="Segoe UI" w:cs="Segoe UI"/>
          <w:sz w:val="20"/>
          <w:szCs w:val="20"/>
          <w:lang w:eastAsia="pt-BR"/>
        </w:rPr>
      </w:pPr>
      <w:r w:rsidRPr="003666FB">
        <w:rPr>
          <w:rFonts w:ascii="Times New Roman" w:eastAsia="Times New Roman" w:hAnsi="Times New Roman" w:cs="Times New Roman"/>
          <w:sz w:val="20"/>
          <w:szCs w:val="20"/>
          <w:lang w:eastAsia="pt-BR"/>
        </w:rPr>
        <w:t>PODER JUDICIÁRIO </w:t>
      </w:r>
    </w:p>
    <w:p w14:paraId="5950905F" w14:textId="77777777" w:rsidR="003666FB" w:rsidRPr="003666FB" w:rsidRDefault="003666FB" w:rsidP="003666FB">
      <w:pPr>
        <w:spacing w:after="0" w:line="240" w:lineRule="auto"/>
        <w:ind w:right="-15"/>
        <w:jc w:val="center"/>
        <w:textAlignment w:val="baseline"/>
        <w:rPr>
          <w:rFonts w:ascii="Segoe UI" w:eastAsia="Times New Roman" w:hAnsi="Segoe UI" w:cs="Segoe UI"/>
          <w:sz w:val="18"/>
          <w:szCs w:val="18"/>
          <w:lang w:eastAsia="pt-BR"/>
        </w:rPr>
      </w:pPr>
      <w:r w:rsidRPr="421F717E">
        <w:rPr>
          <w:rFonts w:ascii="Times New Roman" w:eastAsia="Times New Roman" w:hAnsi="Times New Roman" w:cs="Times New Roman"/>
          <w:sz w:val="24"/>
          <w:szCs w:val="24"/>
          <w:lang w:eastAsia="pt-BR"/>
        </w:rPr>
        <w:t> </w:t>
      </w:r>
    </w:p>
    <w:p w14:paraId="53F508F1" w14:textId="74C3B01B" w:rsidR="421F717E" w:rsidRDefault="421F717E" w:rsidP="421F717E">
      <w:pPr>
        <w:spacing w:after="0" w:line="240" w:lineRule="auto"/>
        <w:ind w:right="-15"/>
        <w:jc w:val="center"/>
        <w:rPr>
          <w:rFonts w:ascii="Times New Roman" w:eastAsia="Times New Roman" w:hAnsi="Times New Roman" w:cs="Times New Roman"/>
          <w:sz w:val="24"/>
          <w:szCs w:val="24"/>
          <w:lang w:eastAsia="pt-BR"/>
        </w:rPr>
      </w:pPr>
    </w:p>
    <w:p w14:paraId="435EB110" w14:textId="55DC38C3" w:rsidR="003666FB" w:rsidRPr="003666FB" w:rsidRDefault="003666FB" w:rsidP="38C912F3">
      <w:pPr>
        <w:spacing w:after="0" w:line="240" w:lineRule="auto"/>
        <w:ind w:right="-15"/>
        <w:jc w:val="center"/>
        <w:textAlignment w:val="baseline"/>
        <w:rPr>
          <w:rFonts w:ascii="Segoe UI" w:eastAsia="Times New Roman" w:hAnsi="Segoe UI" w:cs="Segoe UI"/>
          <w:sz w:val="18"/>
          <w:szCs w:val="18"/>
          <w:lang w:eastAsia="pt-BR"/>
        </w:rPr>
      </w:pPr>
      <w:r w:rsidRPr="421F717E">
        <w:rPr>
          <w:rFonts w:ascii="Times New Roman" w:eastAsia="Times New Roman" w:hAnsi="Times New Roman" w:cs="Times New Roman"/>
          <w:sz w:val="24"/>
          <w:szCs w:val="24"/>
          <w:lang w:eastAsia="pt-BR"/>
        </w:rPr>
        <w:t xml:space="preserve">Requisição de Compras </w:t>
      </w:r>
      <w:r w:rsidRPr="421F717E">
        <w:rPr>
          <w:rFonts w:ascii="Times New Roman" w:eastAsia="Times New Roman" w:hAnsi="Times New Roman" w:cs="Times New Roman"/>
          <w:b/>
          <w:bCs/>
          <w:sz w:val="24"/>
          <w:szCs w:val="24"/>
          <w:lang w:eastAsia="pt-BR"/>
        </w:rPr>
        <w:t>- Orientação Conjunta para</w:t>
      </w:r>
      <w:r w:rsidR="00FF5CEC" w:rsidRPr="421F717E">
        <w:rPr>
          <w:rFonts w:ascii="Times New Roman" w:eastAsia="Times New Roman" w:hAnsi="Times New Roman" w:cs="Times New Roman"/>
          <w:b/>
          <w:bCs/>
          <w:sz w:val="24"/>
          <w:szCs w:val="24"/>
          <w:lang w:eastAsia="pt-BR"/>
        </w:rPr>
        <w:t xml:space="preserve"> as</w:t>
      </w:r>
      <w:r w:rsidRPr="421F717E">
        <w:rPr>
          <w:rFonts w:ascii="Times New Roman" w:eastAsia="Times New Roman" w:hAnsi="Times New Roman" w:cs="Times New Roman"/>
          <w:b/>
          <w:bCs/>
          <w:sz w:val="24"/>
          <w:szCs w:val="24"/>
          <w:lang w:eastAsia="pt-BR"/>
        </w:rPr>
        <w:t xml:space="preserve"> contratações </w:t>
      </w:r>
      <w:r w:rsidR="00501EC7">
        <w:rPr>
          <w:rFonts w:ascii="Times New Roman" w:eastAsia="Times New Roman" w:hAnsi="Times New Roman" w:cs="Times New Roman"/>
          <w:b/>
          <w:bCs/>
          <w:sz w:val="24"/>
          <w:szCs w:val="24"/>
          <w:lang w:eastAsia="pt-BR"/>
        </w:rPr>
        <w:t xml:space="preserve">de </w:t>
      </w:r>
      <w:r w:rsidR="00F444D7">
        <w:rPr>
          <w:rFonts w:ascii="Times New Roman" w:eastAsia="Times New Roman" w:hAnsi="Times New Roman" w:cs="Times New Roman"/>
          <w:b/>
          <w:bCs/>
          <w:sz w:val="24"/>
          <w:szCs w:val="24"/>
          <w:lang w:eastAsia="pt-BR"/>
        </w:rPr>
        <w:t>serviço de desinsetização e desratização pela</w:t>
      </w:r>
      <w:r w:rsidR="00CF1399">
        <w:rPr>
          <w:rFonts w:ascii="Times New Roman" w:eastAsia="Times New Roman" w:hAnsi="Times New Roman" w:cs="Times New Roman"/>
          <w:b/>
          <w:bCs/>
          <w:sz w:val="24"/>
          <w:szCs w:val="24"/>
          <w:lang w:eastAsia="pt-BR"/>
        </w:rPr>
        <w:t>s</w:t>
      </w:r>
      <w:r w:rsidR="00F444D7">
        <w:rPr>
          <w:rFonts w:ascii="Times New Roman" w:eastAsia="Times New Roman" w:hAnsi="Times New Roman" w:cs="Times New Roman"/>
          <w:b/>
          <w:bCs/>
          <w:sz w:val="24"/>
          <w:szCs w:val="24"/>
          <w:lang w:eastAsia="pt-BR"/>
        </w:rPr>
        <w:t xml:space="preserve"> comarcas</w:t>
      </w:r>
      <w:r w:rsidR="00501EC7">
        <w:rPr>
          <w:rFonts w:ascii="Times New Roman" w:eastAsia="Times New Roman" w:hAnsi="Times New Roman" w:cs="Times New Roman"/>
          <w:b/>
          <w:bCs/>
          <w:sz w:val="24"/>
          <w:szCs w:val="24"/>
          <w:lang w:eastAsia="pt-BR"/>
        </w:rPr>
        <w:t xml:space="preserve"> </w:t>
      </w:r>
      <w:r w:rsidRPr="00F444D7">
        <w:rPr>
          <w:rFonts w:ascii="Times New Roman" w:eastAsia="Times New Roman" w:hAnsi="Times New Roman" w:cs="Times New Roman"/>
          <w:b/>
          <w:bCs/>
          <w:sz w:val="24"/>
          <w:szCs w:val="24"/>
          <w:lang w:eastAsia="pt-BR"/>
        </w:rPr>
        <w:t xml:space="preserve">DIE/DMP n. </w:t>
      </w:r>
      <w:r w:rsidR="00501EC7" w:rsidRPr="00F444D7">
        <w:rPr>
          <w:rFonts w:ascii="Times New Roman" w:eastAsia="Times New Roman" w:hAnsi="Times New Roman" w:cs="Times New Roman"/>
          <w:b/>
          <w:bCs/>
          <w:sz w:val="24"/>
          <w:szCs w:val="24"/>
          <w:lang w:eastAsia="pt-BR"/>
        </w:rPr>
        <w:t>0</w:t>
      </w:r>
      <w:r w:rsidR="00EF7ED0">
        <w:rPr>
          <w:rFonts w:ascii="Times New Roman" w:eastAsia="Times New Roman" w:hAnsi="Times New Roman" w:cs="Times New Roman"/>
          <w:b/>
          <w:bCs/>
          <w:sz w:val="24"/>
          <w:szCs w:val="24"/>
          <w:lang w:eastAsia="pt-BR"/>
        </w:rPr>
        <w:t>5</w:t>
      </w:r>
      <w:r w:rsidRPr="00F444D7">
        <w:rPr>
          <w:rFonts w:ascii="Times New Roman" w:eastAsia="Times New Roman" w:hAnsi="Times New Roman" w:cs="Times New Roman"/>
          <w:b/>
          <w:bCs/>
          <w:sz w:val="24"/>
          <w:szCs w:val="24"/>
          <w:lang w:eastAsia="pt-BR"/>
        </w:rPr>
        <w:t>/202</w:t>
      </w:r>
      <w:r w:rsidR="003E33F5">
        <w:rPr>
          <w:rFonts w:ascii="Times New Roman" w:eastAsia="Times New Roman" w:hAnsi="Times New Roman" w:cs="Times New Roman"/>
          <w:b/>
          <w:bCs/>
          <w:sz w:val="24"/>
          <w:szCs w:val="24"/>
          <w:lang w:eastAsia="pt-BR"/>
        </w:rPr>
        <w:t>5</w:t>
      </w:r>
    </w:p>
    <w:p w14:paraId="06DCD8CE" w14:textId="77777777" w:rsidR="003666FB" w:rsidRPr="003666FB" w:rsidRDefault="003666FB" w:rsidP="003666FB">
      <w:pPr>
        <w:spacing w:after="0" w:line="240" w:lineRule="auto"/>
        <w:ind w:right="-15" w:firstLine="1125"/>
        <w:jc w:val="both"/>
        <w:textAlignment w:val="baseline"/>
        <w:rPr>
          <w:rFonts w:ascii="Segoe UI" w:eastAsia="Times New Roman" w:hAnsi="Segoe UI" w:cs="Segoe UI"/>
          <w:sz w:val="18"/>
          <w:szCs w:val="18"/>
          <w:lang w:eastAsia="pt-BR"/>
        </w:rPr>
      </w:pPr>
      <w:r w:rsidRPr="003666FB">
        <w:rPr>
          <w:rFonts w:ascii="Times New Roman" w:eastAsia="Times New Roman" w:hAnsi="Times New Roman" w:cs="Times New Roman"/>
          <w:sz w:val="24"/>
          <w:szCs w:val="24"/>
          <w:lang w:eastAsia="pt-BR"/>
        </w:rPr>
        <w:t>  </w:t>
      </w:r>
    </w:p>
    <w:p w14:paraId="61761B79" w14:textId="77777777" w:rsidR="003666FB" w:rsidRPr="0095297A" w:rsidRDefault="003666FB" w:rsidP="003666FB">
      <w:pPr>
        <w:spacing w:after="0" w:line="240" w:lineRule="auto"/>
        <w:ind w:right="-15" w:firstLine="1125"/>
        <w:jc w:val="both"/>
        <w:textAlignment w:val="baseline"/>
        <w:rPr>
          <w:rFonts w:ascii="Segoe UI" w:eastAsia="Times New Roman" w:hAnsi="Segoe UI" w:cs="Segoe UI"/>
          <w:sz w:val="18"/>
          <w:szCs w:val="18"/>
          <w:lang w:eastAsia="pt-BR"/>
        </w:rPr>
      </w:pPr>
      <w:r w:rsidRPr="0095297A">
        <w:rPr>
          <w:rFonts w:ascii="Times New Roman" w:eastAsia="Times New Roman" w:hAnsi="Times New Roman" w:cs="Times New Roman"/>
          <w:sz w:val="24"/>
          <w:szCs w:val="24"/>
          <w:lang w:eastAsia="pt-BR"/>
        </w:rPr>
        <w:t> </w:t>
      </w:r>
    </w:p>
    <w:p w14:paraId="0B08CA1E" w14:textId="701E2968" w:rsidR="003666FB" w:rsidRPr="0095297A" w:rsidRDefault="003666FB" w:rsidP="38C912F3">
      <w:pPr>
        <w:spacing w:after="0" w:line="240" w:lineRule="auto"/>
        <w:ind w:right="-15" w:firstLine="1125"/>
        <w:jc w:val="both"/>
        <w:textAlignment w:val="baseline"/>
        <w:rPr>
          <w:rFonts w:ascii="Segoe UI" w:eastAsia="Times New Roman" w:hAnsi="Segoe UI" w:cs="Segoe UI"/>
          <w:sz w:val="18"/>
          <w:szCs w:val="18"/>
          <w:lang w:eastAsia="pt-BR"/>
        </w:rPr>
      </w:pPr>
      <w:r w:rsidRPr="0095297A">
        <w:rPr>
          <w:rFonts w:ascii="Times New Roman" w:eastAsia="Times New Roman" w:hAnsi="Times New Roman" w:cs="Times New Roman"/>
          <w:sz w:val="24"/>
          <w:szCs w:val="24"/>
          <w:lang w:eastAsia="pt-BR"/>
        </w:rPr>
        <w:t>Trata-se de orientações</w:t>
      </w:r>
      <w:r w:rsidR="00FF5CEC" w:rsidRPr="0095297A">
        <w:rPr>
          <w:rFonts w:ascii="Times New Roman" w:eastAsia="Times New Roman" w:hAnsi="Times New Roman" w:cs="Times New Roman"/>
          <w:sz w:val="24"/>
          <w:szCs w:val="24"/>
          <w:lang w:eastAsia="pt-BR"/>
        </w:rPr>
        <w:t xml:space="preserve"> </w:t>
      </w:r>
      <w:r w:rsidRPr="0095297A">
        <w:rPr>
          <w:rFonts w:ascii="Times New Roman" w:eastAsia="Times New Roman" w:hAnsi="Times New Roman" w:cs="Times New Roman"/>
          <w:sz w:val="24"/>
          <w:szCs w:val="24"/>
          <w:lang w:eastAsia="pt-BR"/>
        </w:rPr>
        <w:t>sobre procedimentos para dispensa em razão do valor, que está prevista nos incisos I e II do art. 75 da Lei n. 14.133/2021 e na Resolução GP n. 29/2021</w:t>
      </w:r>
      <w:r w:rsidR="00FF5CEC" w:rsidRPr="0095297A">
        <w:rPr>
          <w:rFonts w:ascii="Times New Roman" w:eastAsia="Times New Roman" w:hAnsi="Times New Roman" w:cs="Times New Roman"/>
          <w:sz w:val="24"/>
          <w:szCs w:val="24"/>
          <w:lang w:eastAsia="pt-BR"/>
        </w:rPr>
        <w:t xml:space="preserve">, atinentes às </w:t>
      </w:r>
      <w:r w:rsidR="00225979">
        <w:rPr>
          <w:rFonts w:ascii="Times New Roman" w:eastAsia="Times New Roman" w:hAnsi="Times New Roman" w:cs="Times New Roman"/>
          <w:sz w:val="24"/>
          <w:szCs w:val="24"/>
          <w:lang w:eastAsia="pt-BR"/>
        </w:rPr>
        <w:t>contratações</w:t>
      </w:r>
      <w:r w:rsidR="00501EC7">
        <w:rPr>
          <w:rFonts w:ascii="Times New Roman" w:eastAsia="Times New Roman" w:hAnsi="Times New Roman" w:cs="Times New Roman"/>
          <w:sz w:val="24"/>
          <w:szCs w:val="24"/>
          <w:lang w:eastAsia="pt-BR"/>
        </w:rPr>
        <w:t>, pelas comarcas, d</w:t>
      </w:r>
      <w:r w:rsidR="00225979">
        <w:rPr>
          <w:rFonts w:ascii="Times New Roman" w:eastAsia="Times New Roman" w:hAnsi="Times New Roman" w:cs="Times New Roman"/>
          <w:sz w:val="24"/>
          <w:szCs w:val="24"/>
          <w:lang w:eastAsia="pt-BR"/>
        </w:rPr>
        <w:t>os serviços de desinsetização e desratização.</w:t>
      </w:r>
    </w:p>
    <w:p w14:paraId="1F0A4C57" w14:textId="79CAF0D2" w:rsidR="00CA3C00" w:rsidRDefault="000F77C0" w:rsidP="00CA3C00">
      <w:pPr>
        <w:spacing w:after="0" w:line="240" w:lineRule="auto"/>
        <w:ind w:right="-15" w:firstLine="1125"/>
        <w:jc w:val="both"/>
        <w:textAlignment w:val="baseline"/>
        <w:rPr>
          <w:rFonts w:ascii="Times New Roman" w:eastAsia="Times New Roman" w:hAnsi="Times New Roman" w:cs="Times New Roman"/>
          <w:sz w:val="24"/>
          <w:szCs w:val="24"/>
          <w:lang w:eastAsia="pt-BR"/>
        </w:rPr>
      </w:pPr>
      <w:r w:rsidRPr="421F717E">
        <w:rPr>
          <w:rFonts w:ascii="Times New Roman" w:eastAsia="Times New Roman" w:hAnsi="Times New Roman" w:cs="Times New Roman"/>
          <w:sz w:val="24"/>
          <w:szCs w:val="24"/>
          <w:lang w:eastAsia="pt-BR"/>
        </w:rPr>
        <w:t>A presente orientação complementa a</w:t>
      </w:r>
      <w:r>
        <w:rPr>
          <w:rFonts w:ascii="Times New Roman" w:eastAsia="Times New Roman" w:hAnsi="Times New Roman" w:cs="Times New Roman"/>
          <w:sz w:val="24"/>
          <w:szCs w:val="24"/>
          <w:lang w:eastAsia="pt-BR"/>
        </w:rPr>
        <w:t xml:space="preserve">s </w:t>
      </w:r>
      <w:hyperlink r:id="rId7" w:history="1">
        <w:r w:rsidRPr="00F065F7">
          <w:rPr>
            <w:rStyle w:val="Hyperlink"/>
            <w:rFonts w:ascii="Times New Roman" w:eastAsia="Times New Roman" w:hAnsi="Times New Roman" w:cs="Times New Roman"/>
            <w:sz w:val="24"/>
            <w:szCs w:val="24"/>
            <w:lang w:eastAsia="pt-BR"/>
          </w:rPr>
          <w:t xml:space="preserve">Orientações Gerais n. </w:t>
        </w:r>
        <w:r w:rsidRPr="00F065F7">
          <w:rPr>
            <w:rStyle w:val="Hyperlink"/>
            <w:rFonts w:ascii="Times New Roman" w:eastAsia="Times New Roman" w:hAnsi="Times New Roman" w:cs="Times New Roman"/>
            <w:sz w:val="24"/>
            <w:szCs w:val="24"/>
            <w:lang w:eastAsia="pt-BR"/>
          </w:rPr>
          <w:t>0</w:t>
        </w:r>
        <w:r w:rsidRPr="00F065F7">
          <w:rPr>
            <w:rStyle w:val="Hyperlink"/>
            <w:rFonts w:ascii="Times New Roman" w:eastAsia="Times New Roman" w:hAnsi="Times New Roman" w:cs="Times New Roman"/>
            <w:sz w:val="24"/>
            <w:szCs w:val="24"/>
            <w:lang w:eastAsia="pt-BR"/>
          </w:rPr>
          <w:t>1/202</w:t>
        </w:r>
        <w:r w:rsidR="002241D2">
          <w:rPr>
            <w:rStyle w:val="Hyperlink"/>
            <w:rFonts w:ascii="Times New Roman" w:eastAsia="Times New Roman" w:hAnsi="Times New Roman" w:cs="Times New Roman"/>
            <w:sz w:val="24"/>
            <w:szCs w:val="24"/>
            <w:lang w:eastAsia="pt-BR"/>
          </w:rPr>
          <w:t>5</w:t>
        </w:r>
      </w:hyperlink>
      <w:r w:rsidR="00126835" w:rsidRPr="00CA3C00">
        <w:rPr>
          <w:rStyle w:val="Hyperlink"/>
          <w:rFonts w:ascii="Times New Roman" w:eastAsia="Times New Roman" w:hAnsi="Times New Roman" w:cs="Times New Roman"/>
          <w:sz w:val="24"/>
          <w:szCs w:val="24"/>
          <w:u w:val="none"/>
          <w:lang w:eastAsia="pt-BR"/>
        </w:rPr>
        <w:t xml:space="preserve"> </w:t>
      </w:r>
      <w:r w:rsidR="00CA3C00" w:rsidRPr="00CA3C00">
        <w:rPr>
          <w:rFonts w:ascii="Times New Roman" w:eastAsia="Times New Roman" w:hAnsi="Times New Roman" w:cs="Times New Roman"/>
          <w:sz w:val="24"/>
          <w:szCs w:val="24"/>
          <w:lang w:eastAsia="pt-BR"/>
        </w:rPr>
        <w:t>(ou aquela</w:t>
      </w:r>
      <w:r w:rsidR="00CA3C00">
        <w:rPr>
          <w:rFonts w:ascii="Times New Roman" w:eastAsia="Times New Roman" w:hAnsi="Times New Roman" w:cs="Times New Roman"/>
          <w:sz w:val="24"/>
          <w:szCs w:val="24"/>
          <w:lang w:eastAsia="pt-BR"/>
        </w:rPr>
        <w:t>s</w:t>
      </w:r>
      <w:r w:rsidR="00CA3C00" w:rsidRPr="00CA3C00">
        <w:rPr>
          <w:rFonts w:ascii="Times New Roman" w:eastAsia="Times New Roman" w:hAnsi="Times New Roman" w:cs="Times New Roman"/>
          <w:sz w:val="24"/>
          <w:szCs w:val="24"/>
          <w:lang w:eastAsia="pt-BR"/>
        </w:rPr>
        <w:t xml:space="preserve"> que venha</w:t>
      </w:r>
      <w:r w:rsidR="00CA3C00">
        <w:rPr>
          <w:rFonts w:ascii="Times New Roman" w:eastAsia="Times New Roman" w:hAnsi="Times New Roman" w:cs="Times New Roman"/>
          <w:sz w:val="24"/>
          <w:szCs w:val="24"/>
          <w:lang w:eastAsia="pt-BR"/>
        </w:rPr>
        <w:t>m</w:t>
      </w:r>
      <w:r w:rsidR="00CA3C00" w:rsidRPr="00CA3C00">
        <w:rPr>
          <w:rFonts w:ascii="Times New Roman" w:eastAsia="Times New Roman" w:hAnsi="Times New Roman" w:cs="Times New Roman"/>
          <w:sz w:val="24"/>
          <w:szCs w:val="24"/>
          <w:lang w:eastAsia="pt-BR"/>
        </w:rPr>
        <w:t xml:space="preserve"> a substitui-la</w:t>
      </w:r>
      <w:r w:rsidR="00CA3C00">
        <w:rPr>
          <w:rFonts w:ascii="Times New Roman" w:eastAsia="Times New Roman" w:hAnsi="Times New Roman" w:cs="Times New Roman"/>
          <w:sz w:val="24"/>
          <w:szCs w:val="24"/>
          <w:lang w:eastAsia="pt-BR"/>
        </w:rPr>
        <w:t>s</w:t>
      </w:r>
      <w:r w:rsidR="00CA3C00" w:rsidRPr="00CA3C00">
        <w:rPr>
          <w:rFonts w:ascii="Times New Roman" w:eastAsia="Times New Roman" w:hAnsi="Times New Roman" w:cs="Times New Roman"/>
          <w:sz w:val="24"/>
          <w:szCs w:val="24"/>
          <w:lang w:eastAsia="pt-BR"/>
        </w:rPr>
        <w:t>). </w:t>
      </w:r>
    </w:p>
    <w:p w14:paraId="0D8484F5" w14:textId="3FFE6F8D" w:rsidR="000F77C0" w:rsidRPr="003666FB" w:rsidRDefault="000F77C0" w:rsidP="00CA3C00">
      <w:pPr>
        <w:spacing w:after="0" w:line="240" w:lineRule="auto"/>
        <w:ind w:right="-15" w:firstLine="1125"/>
        <w:jc w:val="both"/>
        <w:textAlignment w:val="baseline"/>
        <w:rPr>
          <w:rFonts w:ascii="Segoe UI" w:eastAsia="Times New Roman" w:hAnsi="Segoe UI" w:cs="Segoe UI"/>
          <w:sz w:val="18"/>
          <w:szCs w:val="18"/>
          <w:lang w:eastAsia="pt-BR"/>
        </w:rPr>
      </w:pPr>
      <w:r w:rsidRPr="003666FB">
        <w:rPr>
          <w:rFonts w:ascii="Times New Roman" w:eastAsia="Times New Roman" w:hAnsi="Times New Roman" w:cs="Times New Roman"/>
          <w:sz w:val="24"/>
          <w:szCs w:val="24"/>
          <w:lang w:eastAsia="pt-BR"/>
        </w:rPr>
        <w:t>Os assuntos serão abordados na seguinte ordem, podendo ser pesquisados por meio de acesso direto pelos links abaixo: </w:t>
      </w:r>
    </w:p>
    <w:p w14:paraId="233AC910" w14:textId="77777777" w:rsidR="0095297A" w:rsidRPr="003666FB" w:rsidRDefault="003666FB" w:rsidP="003666FB">
      <w:pPr>
        <w:spacing w:after="0" w:line="240" w:lineRule="auto"/>
        <w:ind w:right="-15"/>
        <w:jc w:val="both"/>
        <w:textAlignment w:val="baseline"/>
        <w:rPr>
          <w:rFonts w:ascii="Segoe UI" w:eastAsia="Times New Roman" w:hAnsi="Segoe UI" w:cs="Segoe UI"/>
          <w:sz w:val="18"/>
          <w:szCs w:val="18"/>
          <w:lang w:eastAsia="pt-BR"/>
        </w:rPr>
      </w:pPr>
      <w:r w:rsidRPr="003666FB">
        <w:rPr>
          <w:rFonts w:ascii="Times New Roman" w:eastAsia="Times New Roman" w:hAnsi="Times New Roman" w:cs="Times New Roman"/>
          <w:color w:val="0563C1"/>
          <w:sz w:val="24"/>
          <w:szCs w:val="24"/>
          <w:lang w:eastAsia="pt-BR"/>
        </w:rPr>
        <w:t> </w:t>
      </w:r>
    </w:p>
    <w:bookmarkStart w:id="0" w:name="_Toc1262667769" w:displacedByCustomXml="next"/>
    <w:sdt>
      <w:sdtPr>
        <w:rPr>
          <w:rFonts w:asciiTheme="minorHAnsi" w:eastAsiaTheme="minorEastAsia" w:hAnsiTheme="minorHAnsi" w:cstheme="minorBidi"/>
          <w:color w:val="auto"/>
          <w:sz w:val="22"/>
          <w:szCs w:val="22"/>
          <w:lang w:eastAsia="en-US"/>
        </w:rPr>
        <w:id w:val="348877102"/>
        <w:docPartObj>
          <w:docPartGallery w:val="Table of Contents"/>
          <w:docPartUnique/>
        </w:docPartObj>
      </w:sdtPr>
      <w:sdtContent>
        <w:p w14:paraId="21402E1A" w14:textId="3A770640" w:rsidR="0095297A" w:rsidRDefault="0095297A" w:rsidP="0095297A">
          <w:pPr>
            <w:pStyle w:val="Ttulo1"/>
            <w:numPr>
              <w:ilvl w:val="0"/>
              <w:numId w:val="0"/>
            </w:numPr>
            <w:ind w:left="720"/>
          </w:pPr>
          <w:r>
            <w:t>Sumário</w:t>
          </w:r>
          <w:bookmarkEnd w:id="0"/>
        </w:p>
        <w:p w14:paraId="123E0534" w14:textId="25277B84" w:rsidR="004911E0" w:rsidRDefault="0026713E" w:rsidP="4F002C2F">
          <w:pPr>
            <w:pStyle w:val="Sumrio1"/>
            <w:tabs>
              <w:tab w:val="right" w:leader="dot" w:pos="8490"/>
            </w:tabs>
            <w:rPr>
              <w:rStyle w:val="Hyperlink"/>
              <w:noProof/>
              <w:lang w:eastAsia="pt-BR"/>
            </w:rPr>
          </w:pPr>
          <w:r>
            <w:fldChar w:fldCharType="begin"/>
          </w:r>
          <w:r w:rsidR="004911E0">
            <w:instrText>TOC \o "1-3" \h \z \u</w:instrText>
          </w:r>
          <w:r>
            <w:fldChar w:fldCharType="separate"/>
          </w:r>
          <w:hyperlink w:anchor="_Toc1262667769">
            <w:r w:rsidR="4F002C2F" w:rsidRPr="4F002C2F">
              <w:rPr>
                <w:rStyle w:val="Hyperlink"/>
                <w:noProof/>
              </w:rPr>
              <w:t>Sumário</w:t>
            </w:r>
            <w:r w:rsidR="004911E0">
              <w:rPr>
                <w:noProof/>
              </w:rPr>
              <w:tab/>
            </w:r>
            <w:r w:rsidR="004911E0">
              <w:rPr>
                <w:noProof/>
              </w:rPr>
              <w:fldChar w:fldCharType="begin"/>
            </w:r>
            <w:r w:rsidR="004911E0">
              <w:rPr>
                <w:noProof/>
              </w:rPr>
              <w:instrText>PAGEREF _Toc1262667769 \h</w:instrText>
            </w:r>
            <w:r w:rsidR="004911E0">
              <w:rPr>
                <w:noProof/>
              </w:rPr>
            </w:r>
            <w:r w:rsidR="004911E0">
              <w:rPr>
                <w:noProof/>
              </w:rPr>
              <w:fldChar w:fldCharType="separate"/>
            </w:r>
            <w:r w:rsidR="00DD35A1">
              <w:rPr>
                <w:noProof/>
              </w:rPr>
              <w:t>1</w:t>
            </w:r>
            <w:r w:rsidR="004911E0">
              <w:rPr>
                <w:noProof/>
              </w:rPr>
              <w:fldChar w:fldCharType="end"/>
            </w:r>
          </w:hyperlink>
        </w:p>
        <w:p w14:paraId="705A61CC" w14:textId="5AE03571" w:rsidR="004911E0" w:rsidRDefault="4F002C2F" w:rsidP="4F002C2F">
          <w:pPr>
            <w:pStyle w:val="Sumrio1"/>
            <w:tabs>
              <w:tab w:val="left" w:pos="435"/>
              <w:tab w:val="right" w:leader="dot" w:pos="8490"/>
            </w:tabs>
            <w:rPr>
              <w:rStyle w:val="Hyperlink"/>
              <w:noProof/>
              <w:lang w:eastAsia="pt-BR"/>
            </w:rPr>
          </w:pPr>
          <w:hyperlink w:anchor="_Toc1006053692">
            <w:r w:rsidRPr="4F002C2F">
              <w:rPr>
                <w:rStyle w:val="Hyperlink"/>
                <w:noProof/>
              </w:rPr>
              <w:t>1.</w:t>
            </w:r>
            <w:r w:rsidR="0026713E">
              <w:rPr>
                <w:noProof/>
              </w:rPr>
              <w:tab/>
            </w:r>
            <w:r w:rsidRPr="4F002C2F">
              <w:rPr>
                <w:rStyle w:val="Hyperlink"/>
                <w:noProof/>
              </w:rPr>
              <w:t>Prazo mínimo necessário para tramitação do processo:</w:t>
            </w:r>
            <w:r w:rsidR="0026713E">
              <w:rPr>
                <w:noProof/>
              </w:rPr>
              <w:tab/>
            </w:r>
            <w:r w:rsidR="0026713E">
              <w:rPr>
                <w:noProof/>
              </w:rPr>
              <w:fldChar w:fldCharType="begin"/>
            </w:r>
            <w:r w:rsidR="0026713E">
              <w:rPr>
                <w:noProof/>
              </w:rPr>
              <w:instrText>PAGEREF _Toc1006053692 \h</w:instrText>
            </w:r>
            <w:r w:rsidR="0026713E">
              <w:rPr>
                <w:noProof/>
              </w:rPr>
            </w:r>
            <w:r w:rsidR="0026713E">
              <w:rPr>
                <w:noProof/>
              </w:rPr>
              <w:fldChar w:fldCharType="separate"/>
            </w:r>
            <w:r w:rsidR="00DD35A1">
              <w:rPr>
                <w:noProof/>
              </w:rPr>
              <w:t>2</w:t>
            </w:r>
            <w:r w:rsidR="0026713E">
              <w:rPr>
                <w:noProof/>
              </w:rPr>
              <w:fldChar w:fldCharType="end"/>
            </w:r>
          </w:hyperlink>
        </w:p>
        <w:p w14:paraId="5666BB01" w14:textId="4FC3C001" w:rsidR="004911E0" w:rsidRDefault="4F002C2F" w:rsidP="4F002C2F">
          <w:pPr>
            <w:pStyle w:val="Sumrio1"/>
            <w:tabs>
              <w:tab w:val="left" w:pos="435"/>
              <w:tab w:val="right" w:leader="dot" w:pos="8490"/>
            </w:tabs>
            <w:rPr>
              <w:rStyle w:val="Hyperlink"/>
              <w:noProof/>
              <w:lang w:eastAsia="pt-BR"/>
            </w:rPr>
          </w:pPr>
          <w:hyperlink w:anchor="_Toc666027811">
            <w:r w:rsidRPr="4F002C2F">
              <w:rPr>
                <w:rStyle w:val="Hyperlink"/>
                <w:noProof/>
              </w:rPr>
              <w:t>2.</w:t>
            </w:r>
            <w:r w:rsidR="0026713E">
              <w:rPr>
                <w:noProof/>
              </w:rPr>
              <w:tab/>
            </w:r>
            <w:r w:rsidRPr="4F002C2F">
              <w:rPr>
                <w:rStyle w:val="Hyperlink"/>
                <w:noProof/>
              </w:rPr>
              <w:t>Justificativa da contratação:</w:t>
            </w:r>
            <w:r w:rsidR="0026713E">
              <w:rPr>
                <w:noProof/>
              </w:rPr>
              <w:tab/>
            </w:r>
            <w:r w:rsidR="0026713E">
              <w:rPr>
                <w:noProof/>
              </w:rPr>
              <w:fldChar w:fldCharType="begin"/>
            </w:r>
            <w:r w:rsidR="0026713E">
              <w:rPr>
                <w:noProof/>
              </w:rPr>
              <w:instrText>PAGEREF _Toc666027811 \h</w:instrText>
            </w:r>
            <w:r w:rsidR="0026713E">
              <w:rPr>
                <w:noProof/>
              </w:rPr>
            </w:r>
            <w:r w:rsidR="0026713E">
              <w:rPr>
                <w:noProof/>
              </w:rPr>
              <w:fldChar w:fldCharType="separate"/>
            </w:r>
            <w:r w:rsidR="00DD35A1">
              <w:rPr>
                <w:noProof/>
              </w:rPr>
              <w:t>2</w:t>
            </w:r>
            <w:r w:rsidR="0026713E">
              <w:rPr>
                <w:noProof/>
              </w:rPr>
              <w:fldChar w:fldCharType="end"/>
            </w:r>
          </w:hyperlink>
        </w:p>
        <w:p w14:paraId="3E2104C8" w14:textId="4333B192" w:rsidR="004911E0" w:rsidRDefault="4F002C2F" w:rsidP="4F002C2F">
          <w:pPr>
            <w:pStyle w:val="Sumrio2"/>
            <w:tabs>
              <w:tab w:val="right" w:leader="dot" w:pos="8490"/>
            </w:tabs>
            <w:rPr>
              <w:rStyle w:val="Hyperlink"/>
              <w:noProof/>
              <w:lang w:eastAsia="pt-BR"/>
            </w:rPr>
          </w:pPr>
          <w:hyperlink w:anchor="_Toc195110659">
            <w:r w:rsidRPr="4F002C2F">
              <w:rPr>
                <w:rStyle w:val="Hyperlink"/>
                <w:rFonts w:ascii="Segoe UI Emoji" w:hAnsi="Segoe UI Emoji" w:cs="Segoe UI Emoji"/>
                <w:noProof/>
              </w:rPr>
              <w:t>💡</w:t>
            </w:r>
            <w:r w:rsidRPr="4F002C2F">
              <w:rPr>
                <w:rStyle w:val="Hyperlink"/>
                <w:noProof/>
              </w:rPr>
              <w:t xml:space="preserve"> DICA PARA INDICAÇÃO DA UNIDADE DE MEDIDA (METRO QUADRADO)</w:t>
            </w:r>
            <w:r w:rsidR="0026713E">
              <w:rPr>
                <w:noProof/>
              </w:rPr>
              <w:tab/>
            </w:r>
            <w:r w:rsidR="0026713E">
              <w:rPr>
                <w:noProof/>
              </w:rPr>
              <w:fldChar w:fldCharType="begin"/>
            </w:r>
            <w:r w:rsidR="0026713E">
              <w:rPr>
                <w:noProof/>
              </w:rPr>
              <w:instrText>PAGEREF _Toc195110659 \h</w:instrText>
            </w:r>
            <w:r w:rsidR="0026713E">
              <w:rPr>
                <w:noProof/>
              </w:rPr>
            </w:r>
            <w:r w:rsidR="0026713E">
              <w:rPr>
                <w:noProof/>
              </w:rPr>
              <w:fldChar w:fldCharType="separate"/>
            </w:r>
            <w:r w:rsidR="00DD35A1">
              <w:rPr>
                <w:noProof/>
              </w:rPr>
              <w:t>2</w:t>
            </w:r>
            <w:r w:rsidR="0026713E">
              <w:rPr>
                <w:noProof/>
              </w:rPr>
              <w:fldChar w:fldCharType="end"/>
            </w:r>
          </w:hyperlink>
        </w:p>
        <w:p w14:paraId="13C14A52" w14:textId="19D93DDB" w:rsidR="004911E0" w:rsidRDefault="4F002C2F" w:rsidP="4F002C2F">
          <w:pPr>
            <w:pStyle w:val="Sumrio2"/>
            <w:tabs>
              <w:tab w:val="right" w:leader="dot" w:pos="8490"/>
            </w:tabs>
            <w:rPr>
              <w:rStyle w:val="Hyperlink"/>
              <w:noProof/>
              <w:lang w:eastAsia="pt-BR"/>
            </w:rPr>
          </w:pPr>
          <w:hyperlink w:anchor="_Toc178030686">
            <w:r w:rsidRPr="4F002C2F">
              <w:rPr>
                <w:rStyle w:val="Hyperlink"/>
                <w:noProof/>
              </w:rPr>
              <w:t> É VEDADO</w:t>
            </w:r>
            <w:r w:rsidR="0026713E">
              <w:rPr>
                <w:noProof/>
              </w:rPr>
              <w:tab/>
            </w:r>
            <w:r w:rsidR="0026713E">
              <w:rPr>
                <w:noProof/>
              </w:rPr>
              <w:fldChar w:fldCharType="begin"/>
            </w:r>
            <w:r w:rsidR="0026713E">
              <w:rPr>
                <w:noProof/>
              </w:rPr>
              <w:instrText>PAGEREF _Toc178030686 \h</w:instrText>
            </w:r>
            <w:r w:rsidR="0026713E">
              <w:rPr>
                <w:noProof/>
              </w:rPr>
            </w:r>
            <w:r w:rsidR="0026713E">
              <w:rPr>
                <w:noProof/>
              </w:rPr>
              <w:fldChar w:fldCharType="separate"/>
            </w:r>
            <w:r w:rsidR="00DD35A1">
              <w:rPr>
                <w:noProof/>
              </w:rPr>
              <w:t>2</w:t>
            </w:r>
            <w:r w:rsidR="0026713E">
              <w:rPr>
                <w:noProof/>
              </w:rPr>
              <w:fldChar w:fldCharType="end"/>
            </w:r>
          </w:hyperlink>
        </w:p>
        <w:p w14:paraId="794CE136" w14:textId="6BF54C31" w:rsidR="004911E0" w:rsidRDefault="4F002C2F" w:rsidP="4F002C2F">
          <w:pPr>
            <w:pStyle w:val="Sumrio2"/>
            <w:tabs>
              <w:tab w:val="right" w:leader="dot" w:pos="8490"/>
            </w:tabs>
            <w:rPr>
              <w:rStyle w:val="Hyperlink"/>
              <w:noProof/>
              <w:lang w:eastAsia="pt-BR"/>
            </w:rPr>
          </w:pPr>
          <w:hyperlink w:anchor="_Toc617148535">
            <w:r w:rsidRPr="4F002C2F">
              <w:rPr>
                <w:rStyle w:val="Hyperlink"/>
                <w:rFonts w:ascii="Segoe UI Emoji" w:hAnsi="Segoe UI Emoji" w:cs="Segoe UI Emoji"/>
                <w:noProof/>
              </w:rPr>
              <w:t>💡</w:t>
            </w:r>
            <w:r w:rsidRPr="4F002C2F">
              <w:rPr>
                <w:rStyle w:val="Hyperlink"/>
                <w:noProof/>
              </w:rPr>
              <w:t xml:space="preserve"> DICA PARA PAGAMENTO PARCELADO DO EMPENHO  ANUAL/SEMESTRAL/TRIMESTRAL</w:t>
            </w:r>
            <w:r w:rsidR="0026713E">
              <w:rPr>
                <w:noProof/>
              </w:rPr>
              <w:tab/>
            </w:r>
            <w:r w:rsidR="0026713E">
              <w:rPr>
                <w:noProof/>
              </w:rPr>
              <w:fldChar w:fldCharType="begin"/>
            </w:r>
            <w:r w:rsidR="0026713E">
              <w:rPr>
                <w:noProof/>
              </w:rPr>
              <w:instrText>PAGEREF _Toc617148535 \h</w:instrText>
            </w:r>
            <w:r w:rsidR="0026713E">
              <w:rPr>
                <w:noProof/>
              </w:rPr>
            </w:r>
            <w:r w:rsidR="0026713E">
              <w:rPr>
                <w:noProof/>
              </w:rPr>
              <w:fldChar w:fldCharType="separate"/>
            </w:r>
            <w:r w:rsidR="00DD35A1">
              <w:rPr>
                <w:noProof/>
              </w:rPr>
              <w:t>2</w:t>
            </w:r>
            <w:r w:rsidR="0026713E">
              <w:rPr>
                <w:noProof/>
              </w:rPr>
              <w:fldChar w:fldCharType="end"/>
            </w:r>
          </w:hyperlink>
        </w:p>
        <w:p w14:paraId="1568C204" w14:textId="0361684A" w:rsidR="004911E0" w:rsidRDefault="4F002C2F" w:rsidP="4F002C2F">
          <w:pPr>
            <w:pStyle w:val="Sumrio2"/>
            <w:tabs>
              <w:tab w:val="right" w:leader="dot" w:pos="8490"/>
            </w:tabs>
            <w:rPr>
              <w:rStyle w:val="Hyperlink"/>
              <w:noProof/>
              <w:lang w:eastAsia="pt-BR"/>
            </w:rPr>
          </w:pPr>
          <w:hyperlink w:anchor="_Toc1363953537">
            <w:r w:rsidRPr="4F002C2F">
              <w:rPr>
                <w:rStyle w:val="Hyperlink"/>
                <w:rFonts w:ascii="Segoe UI Emoji" w:hAnsi="Segoe UI Emoji" w:cs="Segoe UI Emoji"/>
                <w:noProof/>
              </w:rPr>
              <w:t>💡</w:t>
            </w:r>
            <w:r w:rsidRPr="4F002C2F">
              <w:rPr>
                <w:rStyle w:val="Hyperlink"/>
                <w:noProof/>
              </w:rPr>
              <w:t xml:space="preserve"> Orientações sobre a prestação dos serviços de desinsetização e desratização</w:t>
            </w:r>
            <w:r w:rsidR="0026713E">
              <w:rPr>
                <w:noProof/>
              </w:rPr>
              <w:tab/>
            </w:r>
            <w:r w:rsidR="0026713E">
              <w:rPr>
                <w:noProof/>
              </w:rPr>
              <w:fldChar w:fldCharType="begin"/>
            </w:r>
            <w:r w:rsidR="0026713E">
              <w:rPr>
                <w:noProof/>
              </w:rPr>
              <w:instrText>PAGEREF _Toc1363953537 \h</w:instrText>
            </w:r>
            <w:r w:rsidR="0026713E">
              <w:rPr>
                <w:noProof/>
              </w:rPr>
            </w:r>
            <w:r w:rsidR="0026713E">
              <w:rPr>
                <w:noProof/>
              </w:rPr>
              <w:fldChar w:fldCharType="separate"/>
            </w:r>
            <w:r w:rsidR="00DD35A1">
              <w:rPr>
                <w:noProof/>
              </w:rPr>
              <w:t>3</w:t>
            </w:r>
            <w:r w:rsidR="0026713E">
              <w:rPr>
                <w:noProof/>
              </w:rPr>
              <w:fldChar w:fldCharType="end"/>
            </w:r>
          </w:hyperlink>
        </w:p>
        <w:p w14:paraId="6EE7CE6B" w14:textId="23E3C642" w:rsidR="004911E0" w:rsidRDefault="4F002C2F" w:rsidP="4F002C2F">
          <w:pPr>
            <w:pStyle w:val="Sumrio1"/>
            <w:tabs>
              <w:tab w:val="left" w:pos="435"/>
              <w:tab w:val="right" w:leader="dot" w:pos="8490"/>
            </w:tabs>
            <w:rPr>
              <w:rStyle w:val="Hyperlink"/>
              <w:noProof/>
              <w:lang w:eastAsia="pt-BR"/>
            </w:rPr>
          </w:pPr>
          <w:hyperlink w:anchor="_Toc1498469710">
            <w:r w:rsidRPr="4F002C2F">
              <w:rPr>
                <w:rStyle w:val="Hyperlink"/>
                <w:noProof/>
              </w:rPr>
              <w:t>3.</w:t>
            </w:r>
            <w:r w:rsidR="0026713E">
              <w:rPr>
                <w:noProof/>
              </w:rPr>
              <w:tab/>
            </w:r>
            <w:r w:rsidRPr="4F002C2F">
              <w:rPr>
                <w:rStyle w:val="Hyperlink"/>
                <w:noProof/>
              </w:rPr>
              <w:t>Pesquisa de preços</w:t>
            </w:r>
            <w:r w:rsidR="0026713E">
              <w:rPr>
                <w:noProof/>
              </w:rPr>
              <w:tab/>
            </w:r>
            <w:r w:rsidR="0026713E">
              <w:rPr>
                <w:noProof/>
              </w:rPr>
              <w:fldChar w:fldCharType="begin"/>
            </w:r>
            <w:r w:rsidR="0026713E">
              <w:rPr>
                <w:noProof/>
              </w:rPr>
              <w:instrText>PAGEREF _Toc1498469710 \h</w:instrText>
            </w:r>
            <w:r w:rsidR="0026713E">
              <w:rPr>
                <w:noProof/>
              </w:rPr>
            </w:r>
            <w:r w:rsidR="0026713E">
              <w:rPr>
                <w:noProof/>
              </w:rPr>
              <w:fldChar w:fldCharType="separate"/>
            </w:r>
            <w:r w:rsidR="00DD35A1">
              <w:rPr>
                <w:noProof/>
              </w:rPr>
              <w:t>7</w:t>
            </w:r>
            <w:r w:rsidR="0026713E">
              <w:rPr>
                <w:noProof/>
              </w:rPr>
              <w:fldChar w:fldCharType="end"/>
            </w:r>
          </w:hyperlink>
        </w:p>
        <w:p w14:paraId="4DE6DD33" w14:textId="633F2592" w:rsidR="004911E0" w:rsidRDefault="4F002C2F" w:rsidP="4F002C2F">
          <w:pPr>
            <w:pStyle w:val="Sumrio2"/>
            <w:tabs>
              <w:tab w:val="right" w:leader="dot" w:pos="8490"/>
            </w:tabs>
            <w:rPr>
              <w:rStyle w:val="Hyperlink"/>
              <w:noProof/>
              <w:lang w:eastAsia="pt-BR"/>
            </w:rPr>
          </w:pPr>
          <w:hyperlink w:anchor="_Toc1206136709">
            <w:r w:rsidRPr="4F002C2F">
              <w:rPr>
                <w:rStyle w:val="Hyperlink"/>
                <w:rFonts w:ascii="Segoe UI Emoji" w:hAnsi="Segoe UI Emoji" w:cs="Segoe UI Emoji"/>
                <w:noProof/>
              </w:rPr>
              <w:t>💡</w:t>
            </w:r>
            <w:r w:rsidRPr="4F002C2F">
              <w:rPr>
                <w:rStyle w:val="Hyperlink"/>
                <w:noProof/>
              </w:rPr>
              <w:t xml:space="preserve"> DICA PARA CONTRATAÇÕES DE SERVIÇOS DE DESINSETIZAÇÃO OU DESRATIZAÇÃO – USO DO TERMO DE CONSOLIDAÇÃO DE PESQUISA DE PREÇOS</w:t>
            </w:r>
            <w:r w:rsidR="0026713E">
              <w:rPr>
                <w:noProof/>
              </w:rPr>
              <w:tab/>
            </w:r>
            <w:r w:rsidR="0026713E">
              <w:rPr>
                <w:noProof/>
              </w:rPr>
              <w:fldChar w:fldCharType="begin"/>
            </w:r>
            <w:r w:rsidR="0026713E">
              <w:rPr>
                <w:noProof/>
              </w:rPr>
              <w:instrText>PAGEREF _Toc1206136709 \h</w:instrText>
            </w:r>
            <w:r w:rsidR="0026713E">
              <w:rPr>
                <w:noProof/>
              </w:rPr>
            </w:r>
            <w:r w:rsidR="0026713E">
              <w:rPr>
                <w:noProof/>
              </w:rPr>
              <w:fldChar w:fldCharType="separate"/>
            </w:r>
            <w:r w:rsidR="00DD35A1">
              <w:rPr>
                <w:noProof/>
              </w:rPr>
              <w:t>7</w:t>
            </w:r>
            <w:r w:rsidR="0026713E">
              <w:rPr>
                <w:noProof/>
              </w:rPr>
              <w:fldChar w:fldCharType="end"/>
            </w:r>
          </w:hyperlink>
        </w:p>
        <w:p w14:paraId="2CC0D0F5" w14:textId="46F389E4" w:rsidR="004911E0" w:rsidRDefault="4F002C2F" w:rsidP="4F002C2F">
          <w:pPr>
            <w:pStyle w:val="Sumrio2"/>
            <w:tabs>
              <w:tab w:val="right" w:leader="dot" w:pos="8490"/>
            </w:tabs>
            <w:rPr>
              <w:rStyle w:val="Hyperlink"/>
              <w:noProof/>
              <w:lang w:eastAsia="pt-BR"/>
            </w:rPr>
          </w:pPr>
          <w:hyperlink w:anchor="_Toc22079572">
            <w:r w:rsidRPr="4F002C2F">
              <w:rPr>
                <w:rStyle w:val="Hyperlink"/>
                <w:rFonts w:ascii="Segoe UI Emoji" w:hAnsi="Segoe UI Emoji" w:cs="Segoe UI Emoji"/>
                <w:noProof/>
              </w:rPr>
              <w:t>📝</w:t>
            </w:r>
            <w:r w:rsidRPr="4F002C2F">
              <w:rPr>
                <w:rStyle w:val="Hyperlink"/>
                <w:noProof/>
              </w:rPr>
              <w:t xml:space="preserve"> COMO FAZER?</w:t>
            </w:r>
            <w:r w:rsidR="0026713E">
              <w:rPr>
                <w:noProof/>
              </w:rPr>
              <w:tab/>
            </w:r>
            <w:r w:rsidR="0026713E">
              <w:rPr>
                <w:noProof/>
              </w:rPr>
              <w:fldChar w:fldCharType="begin"/>
            </w:r>
            <w:r w:rsidR="0026713E">
              <w:rPr>
                <w:noProof/>
              </w:rPr>
              <w:instrText>PAGEREF _Toc22079572 \h</w:instrText>
            </w:r>
            <w:r w:rsidR="0026713E">
              <w:rPr>
                <w:noProof/>
              </w:rPr>
            </w:r>
            <w:r w:rsidR="0026713E">
              <w:rPr>
                <w:noProof/>
              </w:rPr>
              <w:fldChar w:fldCharType="separate"/>
            </w:r>
            <w:r w:rsidR="00DD35A1">
              <w:rPr>
                <w:noProof/>
              </w:rPr>
              <w:t>8</w:t>
            </w:r>
            <w:r w:rsidR="0026713E">
              <w:rPr>
                <w:noProof/>
              </w:rPr>
              <w:fldChar w:fldCharType="end"/>
            </w:r>
          </w:hyperlink>
          <w:r w:rsidR="0026713E">
            <w:fldChar w:fldCharType="end"/>
          </w:r>
        </w:p>
      </w:sdtContent>
    </w:sdt>
    <w:p w14:paraId="151166E3" w14:textId="37CFE688" w:rsidR="0095297A" w:rsidRDefault="0095297A" w:rsidP="5AD23737">
      <w:pPr>
        <w:pStyle w:val="Sumrio2"/>
        <w:tabs>
          <w:tab w:val="right" w:leader="dot" w:pos="8490"/>
        </w:tabs>
        <w:rPr>
          <w:rStyle w:val="Hyperlink"/>
          <w:noProof/>
        </w:rPr>
      </w:pPr>
    </w:p>
    <w:p w14:paraId="42CBD3F3" w14:textId="3F441950" w:rsidR="003666FB" w:rsidRPr="003666FB" w:rsidRDefault="003666FB" w:rsidP="0095297A">
      <w:pPr>
        <w:spacing w:after="0" w:line="240" w:lineRule="auto"/>
        <w:ind w:right="-15"/>
        <w:jc w:val="both"/>
        <w:textAlignment w:val="baseline"/>
        <w:rPr>
          <w:rFonts w:ascii="Segoe UI" w:eastAsia="Times New Roman" w:hAnsi="Segoe UI" w:cs="Segoe UI"/>
          <w:sz w:val="18"/>
          <w:szCs w:val="18"/>
          <w:lang w:eastAsia="pt-BR"/>
        </w:rPr>
      </w:pPr>
      <w:r w:rsidRPr="015FB54E">
        <w:rPr>
          <w:rFonts w:ascii="Times New Roman" w:eastAsia="Times New Roman" w:hAnsi="Times New Roman" w:cs="Times New Roman"/>
          <w:color w:val="0563C1"/>
          <w:sz w:val="24"/>
          <w:szCs w:val="24"/>
          <w:lang w:eastAsia="pt-BR"/>
        </w:rPr>
        <w:t> </w:t>
      </w:r>
    </w:p>
    <w:p w14:paraId="1B9BAC3E" w14:textId="580F3349" w:rsidR="015FB54E" w:rsidRDefault="015FB54E" w:rsidP="015FB54E">
      <w:pPr>
        <w:spacing w:after="0" w:line="240" w:lineRule="auto"/>
        <w:ind w:right="-15"/>
        <w:jc w:val="both"/>
        <w:rPr>
          <w:rFonts w:ascii="Times New Roman" w:eastAsia="Times New Roman" w:hAnsi="Times New Roman" w:cs="Times New Roman"/>
          <w:color w:val="0563C1"/>
          <w:sz w:val="24"/>
          <w:szCs w:val="24"/>
          <w:lang w:eastAsia="pt-BR"/>
        </w:rPr>
      </w:pPr>
    </w:p>
    <w:p w14:paraId="24638E34" w14:textId="40BDD21E" w:rsidR="015FB54E" w:rsidRDefault="015FB54E" w:rsidP="015FB54E">
      <w:pPr>
        <w:spacing w:after="0" w:line="240" w:lineRule="auto"/>
        <w:ind w:right="-15"/>
        <w:jc w:val="both"/>
        <w:rPr>
          <w:rFonts w:ascii="Times New Roman" w:eastAsia="Times New Roman" w:hAnsi="Times New Roman" w:cs="Times New Roman"/>
          <w:color w:val="0563C1"/>
          <w:sz w:val="24"/>
          <w:szCs w:val="24"/>
          <w:lang w:eastAsia="pt-BR"/>
        </w:rPr>
      </w:pPr>
    </w:p>
    <w:p w14:paraId="2A239D14" w14:textId="4851F4B3" w:rsidR="015FB54E" w:rsidRDefault="015FB54E" w:rsidP="015FB54E">
      <w:pPr>
        <w:spacing w:after="0" w:line="240" w:lineRule="auto"/>
        <w:ind w:right="-15"/>
        <w:jc w:val="both"/>
        <w:rPr>
          <w:rFonts w:ascii="Times New Roman" w:eastAsia="Times New Roman" w:hAnsi="Times New Roman" w:cs="Times New Roman"/>
          <w:color w:val="0563C1"/>
          <w:sz w:val="24"/>
          <w:szCs w:val="24"/>
          <w:lang w:eastAsia="pt-BR"/>
        </w:rPr>
      </w:pPr>
    </w:p>
    <w:p w14:paraId="6BDCCDFF" w14:textId="4A7A95FC" w:rsidR="015FB54E" w:rsidRDefault="015FB54E" w:rsidP="015FB54E">
      <w:pPr>
        <w:spacing w:after="0" w:line="240" w:lineRule="auto"/>
        <w:ind w:right="-15"/>
        <w:jc w:val="both"/>
        <w:rPr>
          <w:rFonts w:ascii="Times New Roman" w:eastAsia="Times New Roman" w:hAnsi="Times New Roman" w:cs="Times New Roman"/>
          <w:color w:val="0563C1"/>
          <w:sz w:val="24"/>
          <w:szCs w:val="24"/>
          <w:lang w:eastAsia="pt-BR"/>
        </w:rPr>
      </w:pPr>
    </w:p>
    <w:p w14:paraId="0A064E9A" w14:textId="476A1581" w:rsidR="015FB54E" w:rsidRDefault="015FB54E" w:rsidP="015FB54E">
      <w:pPr>
        <w:spacing w:after="0" w:line="240" w:lineRule="auto"/>
        <w:ind w:right="-15"/>
        <w:jc w:val="both"/>
        <w:rPr>
          <w:rFonts w:ascii="Times New Roman" w:eastAsia="Times New Roman" w:hAnsi="Times New Roman" w:cs="Times New Roman"/>
          <w:color w:val="0563C1"/>
          <w:sz w:val="24"/>
          <w:szCs w:val="24"/>
          <w:lang w:eastAsia="pt-BR"/>
        </w:rPr>
      </w:pPr>
    </w:p>
    <w:p w14:paraId="75303460" w14:textId="0ABC2F19" w:rsidR="015FB54E" w:rsidRDefault="015FB54E" w:rsidP="015FB54E">
      <w:pPr>
        <w:spacing w:after="0" w:line="240" w:lineRule="auto"/>
        <w:ind w:right="-15"/>
        <w:jc w:val="both"/>
        <w:rPr>
          <w:rFonts w:ascii="Times New Roman" w:eastAsia="Times New Roman" w:hAnsi="Times New Roman" w:cs="Times New Roman"/>
          <w:color w:val="0563C1"/>
          <w:sz w:val="24"/>
          <w:szCs w:val="24"/>
          <w:lang w:eastAsia="pt-BR"/>
        </w:rPr>
      </w:pPr>
    </w:p>
    <w:p w14:paraId="436ACBA1" w14:textId="3C3E2B06" w:rsidR="015FB54E" w:rsidRDefault="015FB54E" w:rsidP="015FB54E">
      <w:pPr>
        <w:spacing w:after="0" w:line="240" w:lineRule="auto"/>
        <w:ind w:right="-15"/>
        <w:jc w:val="both"/>
        <w:rPr>
          <w:rFonts w:ascii="Times New Roman" w:eastAsia="Times New Roman" w:hAnsi="Times New Roman" w:cs="Times New Roman"/>
          <w:color w:val="0563C1"/>
          <w:sz w:val="24"/>
          <w:szCs w:val="24"/>
          <w:lang w:eastAsia="pt-BR"/>
        </w:rPr>
      </w:pPr>
    </w:p>
    <w:p w14:paraId="7C45ACA0" w14:textId="2241CF90" w:rsidR="015FB54E" w:rsidRDefault="015FB54E" w:rsidP="015FB54E">
      <w:pPr>
        <w:spacing w:after="0" w:line="240" w:lineRule="auto"/>
        <w:ind w:right="-15"/>
        <w:jc w:val="both"/>
        <w:rPr>
          <w:rFonts w:ascii="Times New Roman" w:eastAsia="Times New Roman" w:hAnsi="Times New Roman" w:cs="Times New Roman"/>
          <w:color w:val="0563C1"/>
          <w:sz w:val="24"/>
          <w:szCs w:val="24"/>
          <w:lang w:eastAsia="pt-BR"/>
        </w:rPr>
      </w:pPr>
    </w:p>
    <w:p w14:paraId="5DF6F06F" w14:textId="6DF0C5AA" w:rsidR="015FB54E" w:rsidRDefault="015FB54E" w:rsidP="015FB54E">
      <w:pPr>
        <w:spacing w:after="0" w:line="240" w:lineRule="auto"/>
        <w:ind w:right="-15"/>
        <w:jc w:val="both"/>
        <w:rPr>
          <w:rFonts w:ascii="Times New Roman" w:eastAsia="Times New Roman" w:hAnsi="Times New Roman" w:cs="Times New Roman"/>
          <w:color w:val="0563C1"/>
          <w:sz w:val="24"/>
          <w:szCs w:val="24"/>
          <w:lang w:eastAsia="pt-BR"/>
        </w:rPr>
      </w:pPr>
    </w:p>
    <w:p w14:paraId="79BC4207" w14:textId="04FE253B" w:rsidR="015FB54E" w:rsidRDefault="015FB54E" w:rsidP="015FB54E">
      <w:pPr>
        <w:spacing w:after="0" w:line="240" w:lineRule="auto"/>
        <w:ind w:right="-15"/>
        <w:jc w:val="both"/>
        <w:rPr>
          <w:rFonts w:ascii="Times New Roman" w:eastAsia="Times New Roman" w:hAnsi="Times New Roman" w:cs="Times New Roman"/>
          <w:color w:val="0563C1"/>
          <w:sz w:val="24"/>
          <w:szCs w:val="24"/>
          <w:lang w:eastAsia="pt-BR"/>
        </w:rPr>
      </w:pPr>
    </w:p>
    <w:p w14:paraId="208EF289" w14:textId="42285616" w:rsidR="003666FB" w:rsidRPr="003666FB" w:rsidRDefault="003666FB" w:rsidP="0095297A">
      <w:pPr>
        <w:pStyle w:val="Ttulo1"/>
        <w:rPr>
          <w:color w:val="2F5496"/>
        </w:rPr>
      </w:pPr>
      <w:bookmarkStart w:id="1" w:name="_Toc1006053692"/>
      <w:r>
        <w:t>Prazo mínimo necessário para tramitação do processo: </w:t>
      </w:r>
      <w:bookmarkEnd w:id="1"/>
    </w:p>
    <w:p w14:paraId="26FB42C5" w14:textId="10EB70A3" w:rsidR="003666FB" w:rsidRPr="003666FB" w:rsidRDefault="003666FB" w:rsidP="49617ACC">
      <w:pPr>
        <w:spacing w:after="0" w:line="240" w:lineRule="auto"/>
        <w:ind w:right="-570"/>
        <w:textAlignment w:val="baseline"/>
        <w:rPr>
          <w:rFonts w:ascii="Segoe UI Symbol" w:eastAsia="Times New Roman" w:hAnsi="Segoe UI Symbol" w:cs="Segoe UI"/>
          <w:b/>
          <w:bCs/>
          <w:color w:val="4472C4"/>
          <w:sz w:val="24"/>
          <w:szCs w:val="24"/>
          <w:lang w:eastAsia="pt-BR"/>
        </w:rPr>
      </w:pPr>
    </w:p>
    <w:p w14:paraId="3FF540D0" w14:textId="5CC16ADB" w:rsidR="4C2C32A6" w:rsidRDefault="4C2C32A6" w:rsidP="13543F66">
      <w:pPr>
        <w:spacing w:after="0" w:line="240" w:lineRule="auto"/>
        <w:ind w:right="-15" w:firstLine="1125"/>
        <w:jc w:val="both"/>
        <w:rPr>
          <w:rFonts w:ascii="Times New Roman" w:eastAsia="Times New Roman" w:hAnsi="Times New Roman" w:cs="Times New Roman"/>
          <w:sz w:val="24"/>
          <w:szCs w:val="24"/>
        </w:rPr>
      </w:pPr>
      <w:r w:rsidRPr="13543F66">
        <w:rPr>
          <w:rFonts w:ascii="Times New Roman" w:eastAsia="Times New Roman" w:hAnsi="Times New Roman" w:cs="Times New Roman"/>
          <w:sz w:val="24"/>
          <w:szCs w:val="24"/>
        </w:rPr>
        <w:t>As Requisições de Compra devem ser remetidas a este Tribunal com no mínimo 30 (trinta) dias de antecedência da data necessária para a prestação dos serviços.</w:t>
      </w:r>
    </w:p>
    <w:p w14:paraId="54C37C11" w14:textId="77777777" w:rsidR="008C5A54" w:rsidRDefault="008C5A54" w:rsidP="4F002C2F">
      <w:pPr>
        <w:spacing w:after="0" w:line="240" w:lineRule="auto"/>
        <w:ind w:right="-15" w:firstLine="1134"/>
        <w:jc w:val="both"/>
        <w:textAlignment w:val="baseline"/>
        <w:rPr>
          <w:rFonts w:ascii="Times New Roman" w:eastAsia="Times New Roman" w:hAnsi="Times New Roman" w:cs="Times New Roman"/>
          <w:color w:val="FF0000"/>
          <w:sz w:val="24"/>
          <w:szCs w:val="24"/>
          <w:lang w:eastAsia="pt-BR"/>
        </w:rPr>
      </w:pPr>
    </w:p>
    <w:p w14:paraId="274A4F6A" w14:textId="41FD3C36" w:rsidR="003666FB" w:rsidRPr="0095297A" w:rsidRDefault="003666FB" w:rsidP="0095297A">
      <w:pPr>
        <w:pStyle w:val="Ttulo1"/>
      </w:pPr>
      <w:bookmarkStart w:id="2" w:name="_Toc666027811"/>
      <w:r>
        <w:t>Justificativa da contratação: </w:t>
      </w:r>
      <w:bookmarkEnd w:id="2"/>
    </w:p>
    <w:p w14:paraId="1F8D2994" w14:textId="17988882" w:rsidR="38C912F3" w:rsidRDefault="38C912F3" w:rsidP="38C912F3">
      <w:pPr>
        <w:spacing w:after="0" w:line="240" w:lineRule="auto"/>
        <w:ind w:right="-15" w:firstLine="1134"/>
        <w:jc w:val="both"/>
        <w:rPr>
          <w:rFonts w:ascii="Times New Roman" w:eastAsia="Times New Roman" w:hAnsi="Times New Roman" w:cs="Times New Roman"/>
          <w:sz w:val="24"/>
          <w:szCs w:val="24"/>
          <w:lang w:eastAsia="pt-BR"/>
        </w:rPr>
      </w:pPr>
    </w:p>
    <w:p w14:paraId="1A2C9A6D" w14:textId="40113173" w:rsidR="38C912F3" w:rsidRDefault="38C912F3" w:rsidP="38C912F3">
      <w:pPr>
        <w:spacing w:after="0" w:line="240" w:lineRule="auto"/>
        <w:ind w:right="-15" w:firstLine="1134"/>
        <w:jc w:val="both"/>
        <w:rPr>
          <w:rFonts w:ascii="Times New Roman" w:eastAsia="Times New Roman" w:hAnsi="Times New Roman" w:cs="Times New Roman"/>
          <w:sz w:val="24"/>
          <w:szCs w:val="24"/>
        </w:rPr>
      </w:pPr>
      <w:r w:rsidRPr="38C912F3">
        <w:rPr>
          <w:rFonts w:ascii="Times New Roman" w:eastAsia="Times New Roman" w:hAnsi="Times New Roman" w:cs="Times New Roman"/>
          <w:sz w:val="24"/>
          <w:szCs w:val="24"/>
        </w:rPr>
        <w:t>A Justificativa da Contratação é requisito de todas as contratações públicas e pressupõe a indicação da necessidade pública a ser atendida</w:t>
      </w:r>
      <w:r w:rsidR="00501EC7">
        <w:rPr>
          <w:rFonts w:ascii="Times New Roman" w:eastAsia="Times New Roman" w:hAnsi="Times New Roman" w:cs="Times New Roman"/>
          <w:sz w:val="24"/>
          <w:szCs w:val="24"/>
        </w:rPr>
        <w:t>, com indicação do histórico de consumo</w:t>
      </w:r>
      <w:r w:rsidRPr="38C912F3">
        <w:rPr>
          <w:rFonts w:ascii="Times New Roman" w:eastAsia="Times New Roman" w:hAnsi="Times New Roman" w:cs="Times New Roman"/>
          <w:sz w:val="24"/>
          <w:szCs w:val="24"/>
        </w:rPr>
        <w:t xml:space="preserve"> e a fundamentação que respalda a contratação. </w:t>
      </w:r>
    </w:p>
    <w:p w14:paraId="02C25836" w14:textId="77777777" w:rsidR="00501EC7" w:rsidRDefault="00501EC7" w:rsidP="38C912F3">
      <w:pPr>
        <w:spacing w:after="0" w:line="240" w:lineRule="auto"/>
        <w:ind w:right="-15" w:firstLine="1134"/>
        <w:jc w:val="both"/>
        <w:rPr>
          <w:rFonts w:ascii="Times New Roman" w:eastAsia="Times New Roman" w:hAnsi="Times New Roman" w:cs="Times New Roman"/>
          <w:sz w:val="24"/>
          <w:szCs w:val="24"/>
        </w:rPr>
      </w:pPr>
    </w:p>
    <w:p w14:paraId="5B91C869" w14:textId="23FA063C" w:rsidR="00501EC7" w:rsidRDefault="00DB3126" w:rsidP="00501EC7">
      <w:pPr>
        <w:pStyle w:val="Ttulo2"/>
        <w:rPr>
          <w:rFonts w:eastAsia="Times New Roman"/>
          <w:lang w:eastAsia="pt-BR"/>
        </w:rPr>
      </w:pPr>
      <w:bookmarkStart w:id="3" w:name="_Toc195110659"/>
      <w:r w:rsidRPr="00DB3126">
        <w:rPr>
          <w:rFonts w:ascii="Segoe UI Emoji" w:eastAsia="Times New Roman" w:hAnsi="Segoe UI Emoji" w:cs="Segoe UI Emoji"/>
          <w:lang w:eastAsia="pt-BR"/>
        </w:rPr>
        <w:t>💡</w:t>
      </w:r>
      <w:r w:rsidR="00501EC7" w:rsidRPr="4F002C2F">
        <w:rPr>
          <w:rFonts w:eastAsia="Times New Roman"/>
          <w:lang w:eastAsia="pt-BR"/>
        </w:rPr>
        <w:t xml:space="preserve">DICA PARA INDICAÇÃO DA UNIDADE DE MEDIDA </w:t>
      </w:r>
      <w:r w:rsidR="3BA42224" w:rsidRPr="4F002C2F">
        <w:rPr>
          <w:rFonts w:eastAsia="Times New Roman"/>
          <w:lang w:eastAsia="pt-BR"/>
        </w:rPr>
        <w:t>(METRO QUADRADO)</w:t>
      </w:r>
      <w:bookmarkEnd w:id="3"/>
    </w:p>
    <w:p w14:paraId="42489DBE" w14:textId="77777777" w:rsidR="00501EC7" w:rsidRPr="00501EC7" w:rsidRDefault="00501EC7" w:rsidP="00501EC7">
      <w:pPr>
        <w:rPr>
          <w:lang w:eastAsia="pt-BR"/>
        </w:rPr>
      </w:pPr>
    </w:p>
    <w:p w14:paraId="16EB31AF" w14:textId="3A56EEDB" w:rsidR="009A2320" w:rsidRDefault="00501EC7" w:rsidP="38C912F3">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função da implementação do sistema ERP, é necessário que </w:t>
      </w:r>
      <w:r w:rsidR="00225979">
        <w:rPr>
          <w:rFonts w:ascii="Times New Roman" w:eastAsia="Times New Roman" w:hAnsi="Times New Roman" w:cs="Times New Roman"/>
          <w:sz w:val="24"/>
          <w:szCs w:val="24"/>
        </w:rPr>
        <w:t>os serviços sejam orçados na unidade m² (metro quadrado), da mesma forma como consta no Termo de Consolidação de Pesquisa de Preços elaborado pela DIE.</w:t>
      </w:r>
    </w:p>
    <w:p w14:paraId="11B15836" w14:textId="5D7C1570" w:rsidR="00501EC7" w:rsidRDefault="009A2320" w:rsidP="38C912F3">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formulários que sejam preenchidos com unidade de medida </w:t>
      </w:r>
      <w:r w:rsidR="00225979">
        <w:rPr>
          <w:rFonts w:ascii="Times New Roman" w:eastAsia="Times New Roman" w:hAnsi="Times New Roman" w:cs="Times New Roman"/>
          <w:sz w:val="24"/>
          <w:szCs w:val="24"/>
        </w:rPr>
        <w:t xml:space="preserve">diferente de m² (metro quadrado) </w:t>
      </w:r>
      <w:r>
        <w:rPr>
          <w:rFonts w:ascii="Times New Roman" w:eastAsia="Times New Roman" w:hAnsi="Times New Roman" w:cs="Times New Roman"/>
          <w:sz w:val="24"/>
          <w:szCs w:val="24"/>
        </w:rPr>
        <w:t xml:space="preserve">serão devolvidos para que sejam substituídos por outro em que conste a </w:t>
      </w:r>
      <w:r w:rsidR="00225979">
        <w:rPr>
          <w:rFonts w:ascii="Times New Roman" w:eastAsia="Times New Roman" w:hAnsi="Times New Roman" w:cs="Times New Roman"/>
          <w:sz w:val="24"/>
          <w:szCs w:val="24"/>
        </w:rPr>
        <w:t xml:space="preserve">referida </w:t>
      </w:r>
      <w:r>
        <w:rPr>
          <w:rFonts w:ascii="Times New Roman" w:eastAsia="Times New Roman" w:hAnsi="Times New Roman" w:cs="Times New Roman"/>
          <w:sz w:val="24"/>
          <w:szCs w:val="24"/>
        </w:rPr>
        <w:t>unidade.</w:t>
      </w:r>
    </w:p>
    <w:p w14:paraId="03B8E9C9" w14:textId="77777777" w:rsidR="004911E0" w:rsidRDefault="004911E0" w:rsidP="38C912F3">
      <w:pPr>
        <w:spacing w:after="0" w:line="240" w:lineRule="auto"/>
        <w:ind w:right="-15" w:firstLine="1134"/>
        <w:jc w:val="both"/>
        <w:rPr>
          <w:rFonts w:ascii="Times New Roman" w:eastAsia="Times New Roman" w:hAnsi="Times New Roman" w:cs="Times New Roman"/>
          <w:sz w:val="24"/>
          <w:szCs w:val="24"/>
        </w:rPr>
      </w:pPr>
    </w:p>
    <w:p w14:paraId="3C1F4B5A" w14:textId="6D4B89F2" w:rsidR="004911E0" w:rsidRPr="004911E0" w:rsidRDefault="004911E0" w:rsidP="004911E0">
      <w:pPr>
        <w:pStyle w:val="Ttulo2"/>
        <w:rPr>
          <w:rFonts w:eastAsia="Times New Roman"/>
          <w:color w:val="FF0000"/>
          <w:lang w:eastAsia="pt-BR"/>
        </w:rPr>
      </w:pPr>
      <w:bookmarkStart w:id="4" w:name="_Toc178030686"/>
      <w:r w:rsidRPr="4F002C2F">
        <w:rPr>
          <w:rFonts w:ascii="Segoe MDL2 Assets" w:eastAsia="Times New Roman" w:hAnsi="Segoe MDL2 Assets" w:cs="Segoe UI"/>
          <w:color w:val="FF0000"/>
          <w:lang w:eastAsia="pt-BR"/>
        </w:rPr>
        <w:t></w:t>
      </w:r>
      <w:r w:rsidRPr="4F002C2F">
        <w:rPr>
          <w:rFonts w:eastAsia="Times New Roman"/>
          <w:color w:val="FF0000"/>
          <w:lang w:eastAsia="pt-BR"/>
        </w:rPr>
        <w:t xml:space="preserve"> É VEDADO</w:t>
      </w:r>
      <w:bookmarkEnd w:id="4"/>
    </w:p>
    <w:p w14:paraId="2986FB35" w14:textId="77777777" w:rsidR="004911E0" w:rsidRPr="004911E0" w:rsidRDefault="004911E0" w:rsidP="004911E0">
      <w:pPr>
        <w:rPr>
          <w:lang w:eastAsia="pt-BR"/>
        </w:rPr>
      </w:pPr>
    </w:p>
    <w:p w14:paraId="7B836A0B" w14:textId="6A8CCD73" w:rsidR="38C912F3" w:rsidRDefault="004911E0" w:rsidP="4F002C2F">
      <w:pPr>
        <w:spacing w:after="0" w:line="240" w:lineRule="auto"/>
        <w:ind w:right="-15" w:firstLine="1134"/>
        <w:jc w:val="both"/>
        <w:rPr>
          <w:rFonts w:ascii="Times New Roman" w:eastAsia="Times New Roman" w:hAnsi="Times New Roman" w:cs="Times New Roman"/>
          <w:sz w:val="24"/>
          <w:szCs w:val="24"/>
        </w:rPr>
      </w:pPr>
      <w:r w:rsidRPr="13543F66">
        <w:rPr>
          <w:rFonts w:ascii="Times New Roman" w:eastAsia="Times New Roman" w:hAnsi="Times New Roman" w:cs="Times New Roman"/>
          <w:sz w:val="24"/>
          <w:szCs w:val="24"/>
        </w:rPr>
        <w:t>É vedado o ateste em Notas Fiscais que discriminem a totalidade dos</w:t>
      </w:r>
      <w:r w:rsidRPr="4F002C2F">
        <w:rPr>
          <w:rFonts w:ascii="Times New Roman" w:eastAsia="Times New Roman" w:hAnsi="Times New Roman" w:cs="Times New Roman"/>
          <w:sz w:val="24"/>
          <w:szCs w:val="24"/>
        </w:rPr>
        <w:t xml:space="preserve"> quantitativos na Requisição de Compras para o</w:t>
      </w:r>
      <w:r w:rsidR="40D92867" w:rsidRPr="4F002C2F">
        <w:rPr>
          <w:rFonts w:ascii="Times New Roman" w:eastAsia="Times New Roman" w:hAnsi="Times New Roman" w:cs="Times New Roman"/>
          <w:sz w:val="24"/>
          <w:szCs w:val="24"/>
        </w:rPr>
        <w:t xml:space="preserve"> período inteiro da RC </w:t>
      </w:r>
      <w:r w:rsidRPr="4F002C2F">
        <w:rPr>
          <w:rFonts w:ascii="Times New Roman" w:eastAsia="Times New Roman" w:hAnsi="Times New Roman" w:cs="Times New Roman"/>
          <w:sz w:val="24"/>
          <w:szCs w:val="24"/>
        </w:rPr>
        <w:t xml:space="preserve">sem que tenham sido </w:t>
      </w:r>
      <w:r w:rsidR="6773FA50" w:rsidRPr="4F002C2F">
        <w:rPr>
          <w:rFonts w:ascii="Times New Roman" w:eastAsia="Times New Roman" w:hAnsi="Times New Roman" w:cs="Times New Roman"/>
          <w:sz w:val="24"/>
          <w:szCs w:val="24"/>
        </w:rPr>
        <w:t xml:space="preserve">prestados todos os serviços </w:t>
      </w:r>
      <w:r w:rsidRPr="4F002C2F">
        <w:rPr>
          <w:rFonts w:ascii="Times New Roman" w:eastAsia="Times New Roman" w:hAnsi="Times New Roman" w:cs="Times New Roman"/>
          <w:sz w:val="24"/>
          <w:szCs w:val="24"/>
        </w:rPr>
        <w:t>delas constantes, já que é ilegal o pagamento antecipado por</w:t>
      </w:r>
      <w:r w:rsidR="13F74F16" w:rsidRPr="4F002C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produto</w:t>
      </w:r>
      <w:r w:rsidRPr="004911E0">
        <w:rPr>
          <w:rFonts w:ascii="Times New Roman" w:eastAsia="Times New Roman" w:hAnsi="Times New Roman" w:cs="Times New Roman"/>
          <w:sz w:val="24"/>
          <w:szCs w:val="24"/>
        </w:rPr>
        <w:t xml:space="preserve"> não fornecido </w:t>
      </w:r>
      <w:r w:rsidR="7A238B5A" w:rsidRPr="004911E0">
        <w:rPr>
          <w:rFonts w:ascii="Times New Roman" w:eastAsia="Times New Roman" w:hAnsi="Times New Roman" w:cs="Times New Roman"/>
          <w:sz w:val="24"/>
          <w:szCs w:val="24"/>
        </w:rPr>
        <w:t xml:space="preserve">ou serviço não prestado </w:t>
      </w:r>
      <w:r w:rsidRPr="004911E0">
        <w:rPr>
          <w:rFonts w:ascii="Times New Roman" w:eastAsia="Times New Roman" w:hAnsi="Times New Roman" w:cs="Times New Roman"/>
          <w:sz w:val="24"/>
          <w:szCs w:val="24"/>
        </w:rPr>
        <w:t>(art. 63 da Lei nº 4320/1964) sem a prévia autorização</w:t>
      </w:r>
      <w:r>
        <w:rPr>
          <w:rFonts w:ascii="Times New Roman" w:eastAsia="Times New Roman" w:hAnsi="Times New Roman" w:cs="Times New Roman"/>
          <w:sz w:val="24"/>
          <w:szCs w:val="24"/>
        </w:rPr>
        <w:t xml:space="preserve"> </w:t>
      </w:r>
      <w:r w:rsidRPr="004911E0">
        <w:rPr>
          <w:rFonts w:ascii="Times New Roman" w:eastAsia="Times New Roman" w:hAnsi="Times New Roman" w:cs="Times New Roman"/>
          <w:sz w:val="24"/>
          <w:szCs w:val="24"/>
        </w:rPr>
        <w:t>pelo Ordenador de Despesas no processo antes da contratação.</w:t>
      </w:r>
      <w:r w:rsidRPr="004911E0">
        <w:rPr>
          <w:rFonts w:ascii="Times New Roman" w:eastAsia="Times New Roman" w:hAnsi="Times New Roman" w:cs="Times New Roman"/>
          <w:sz w:val="24"/>
          <w:szCs w:val="24"/>
        </w:rPr>
        <w:cr/>
      </w:r>
    </w:p>
    <w:p w14:paraId="619DF545" w14:textId="6C23658C" w:rsidR="4F002C2F" w:rsidRDefault="4F002C2F" w:rsidP="4F002C2F">
      <w:pPr>
        <w:spacing w:after="0" w:line="240" w:lineRule="auto"/>
        <w:ind w:right="-15"/>
        <w:jc w:val="both"/>
        <w:rPr>
          <w:rFonts w:ascii="Times New Roman" w:eastAsia="Times New Roman" w:hAnsi="Times New Roman" w:cs="Times New Roman"/>
          <w:sz w:val="24"/>
          <w:szCs w:val="24"/>
        </w:rPr>
      </w:pPr>
    </w:p>
    <w:p w14:paraId="136DE62C" w14:textId="34C2D7DA" w:rsidR="004911E0" w:rsidRDefault="00DB3126" w:rsidP="004911E0">
      <w:pPr>
        <w:pStyle w:val="Ttulo2"/>
        <w:rPr>
          <w:rFonts w:eastAsia="Times New Roman"/>
          <w:lang w:eastAsia="pt-BR"/>
        </w:rPr>
      </w:pPr>
      <w:bookmarkStart w:id="5" w:name="_Toc617148535"/>
      <w:r w:rsidRPr="00DB3126">
        <w:rPr>
          <w:rFonts w:ascii="Segoe UI Emoji" w:eastAsia="Times New Roman" w:hAnsi="Segoe UI Emoji" w:cs="Segoe UI Emoji"/>
          <w:lang w:eastAsia="pt-BR"/>
        </w:rPr>
        <w:t>💡</w:t>
      </w:r>
      <w:r w:rsidR="004911E0" w:rsidRPr="13543F66">
        <w:rPr>
          <w:rFonts w:eastAsia="Times New Roman"/>
          <w:lang w:eastAsia="pt-BR"/>
        </w:rPr>
        <w:t xml:space="preserve">DICA PARA PAGAMENTO PARCELADO DO </w:t>
      </w:r>
      <w:r w:rsidR="01502AAF" w:rsidRPr="13543F66">
        <w:rPr>
          <w:rFonts w:eastAsia="Times New Roman"/>
          <w:lang w:eastAsia="pt-BR"/>
        </w:rPr>
        <w:t xml:space="preserve">EMPENHO </w:t>
      </w:r>
      <w:r>
        <w:rPr>
          <w:rFonts w:eastAsia="Times New Roman"/>
          <w:lang w:eastAsia="pt-BR"/>
        </w:rPr>
        <w:t>A</w:t>
      </w:r>
      <w:r w:rsidR="01502AAF" w:rsidRPr="13543F66">
        <w:rPr>
          <w:rFonts w:eastAsia="Times New Roman"/>
          <w:lang w:eastAsia="pt-BR"/>
        </w:rPr>
        <w:t>NUAL</w:t>
      </w:r>
      <w:r w:rsidR="7CCDA6B7" w:rsidRPr="13543F66">
        <w:rPr>
          <w:rFonts w:eastAsia="Times New Roman"/>
          <w:lang w:eastAsia="pt-BR"/>
        </w:rPr>
        <w:t>/SEMESTRAL/</w:t>
      </w:r>
      <w:r w:rsidR="53034D4F" w:rsidRPr="13543F66">
        <w:rPr>
          <w:rFonts w:eastAsia="Times New Roman"/>
          <w:lang w:eastAsia="pt-BR"/>
        </w:rPr>
        <w:t>TR</w:t>
      </w:r>
      <w:r w:rsidR="176C7FB2" w:rsidRPr="13543F66">
        <w:rPr>
          <w:rFonts w:eastAsia="Times New Roman"/>
          <w:lang w:eastAsia="pt-BR"/>
        </w:rPr>
        <w:t>IMESTRAL</w:t>
      </w:r>
      <w:bookmarkEnd w:id="5"/>
    </w:p>
    <w:p w14:paraId="535BDD78" w14:textId="77777777" w:rsidR="004911E0" w:rsidRDefault="004911E0" w:rsidP="004911E0">
      <w:pPr>
        <w:spacing w:after="0" w:line="240" w:lineRule="auto"/>
        <w:ind w:right="-15"/>
        <w:jc w:val="both"/>
        <w:rPr>
          <w:rFonts w:ascii="Times New Roman" w:eastAsia="Times New Roman" w:hAnsi="Times New Roman" w:cs="Times New Roman"/>
          <w:sz w:val="24"/>
          <w:szCs w:val="24"/>
        </w:rPr>
      </w:pPr>
    </w:p>
    <w:p w14:paraId="57FA80F6" w14:textId="177BE7E9" w:rsidR="004911E0" w:rsidRPr="004911E0" w:rsidRDefault="004911E0" w:rsidP="13543F66">
      <w:pPr>
        <w:spacing w:after="0" w:line="240" w:lineRule="auto"/>
        <w:ind w:right="-15" w:firstLine="1134"/>
        <w:jc w:val="both"/>
        <w:rPr>
          <w:rFonts w:ascii="Times New Roman" w:eastAsia="Times New Roman" w:hAnsi="Times New Roman" w:cs="Times New Roman"/>
          <w:sz w:val="24"/>
          <w:szCs w:val="24"/>
        </w:rPr>
      </w:pPr>
      <w:r w:rsidRPr="13543F66">
        <w:rPr>
          <w:rFonts w:ascii="Times New Roman" w:eastAsia="Times New Roman" w:hAnsi="Times New Roman" w:cs="Times New Roman"/>
          <w:sz w:val="24"/>
          <w:szCs w:val="24"/>
        </w:rPr>
        <w:t>É possível o pagamento parcelado do empenho, ou seja, proceder-se ao pagamento dos produtos ou serviços já entregues em tantas parcelas quanto forem necessárias (</w:t>
      </w:r>
      <w:r w:rsidR="65B2DE59" w:rsidRPr="13543F66">
        <w:rPr>
          <w:rFonts w:ascii="Times New Roman" w:eastAsia="Times New Roman" w:hAnsi="Times New Roman" w:cs="Times New Roman"/>
          <w:sz w:val="24"/>
          <w:szCs w:val="24"/>
        </w:rPr>
        <w:t>se</w:t>
      </w:r>
      <w:r w:rsidRPr="13543F66">
        <w:rPr>
          <w:rFonts w:ascii="Times New Roman" w:eastAsia="Times New Roman" w:hAnsi="Times New Roman" w:cs="Times New Roman"/>
          <w:sz w:val="24"/>
          <w:szCs w:val="24"/>
        </w:rPr>
        <w:t>mestral</w:t>
      </w:r>
      <w:r w:rsidR="39907C3E" w:rsidRPr="13543F66">
        <w:rPr>
          <w:rFonts w:ascii="Times New Roman" w:eastAsia="Times New Roman" w:hAnsi="Times New Roman" w:cs="Times New Roman"/>
          <w:sz w:val="24"/>
          <w:szCs w:val="24"/>
        </w:rPr>
        <w:t>, trimestral</w:t>
      </w:r>
      <w:r w:rsidRPr="13543F66">
        <w:rPr>
          <w:rFonts w:ascii="Times New Roman" w:eastAsia="Times New Roman" w:hAnsi="Times New Roman" w:cs="Times New Roman"/>
          <w:sz w:val="24"/>
          <w:szCs w:val="24"/>
        </w:rPr>
        <w:t>), desde que os produtos ou serviços tenham sido efetivamente concluídos.</w:t>
      </w:r>
    </w:p>
    <w:p w14:paraId="5A4C2CC1" w14:textId="3D67C7DF" w:rsidR="004911E0" w:rsidRDefault="004911E0" w:rsidP="13543F66">
      <w:pPr>
        <w:spacing w:after="0" w:line="240" w:lineRule="auto"/>
        <w:ind w:right="-15"/>
        <w:jc w:val="both"/>
        <w:rPr>
          <w:rFonts w:ascii="Times New Roman" w:eastAsia="Times New Roman" w:hAnsi="Times New Roman" w:cs="Times New Roman"/>
          <w:sz w:val="24"/>
          <w:szCs w:val="24"/>
        </w:rPr>
      </w:pPr>
    </w:p>
    <w:p w14:paraId="12CEB4E1" w14:textId="77777777" w:rsidR="00BF78BA" w:rsidRDefault="00BF78BA" w:rsidP="004911E0">
      <w:pPr>
        <w:spacing w:after="0" w:line="240" w:lineRule="auto"/>
        <w:ind w:right="-15"/>
        <w:jc w:val="both"/>
      </w:pPr>
    </w:p>
    <w:p w14:paraId="12879B42" w14:textId="77777777" w:rsidR="00F444D7" w:rsidRDefault="00F444D7" w:rsidP="004911E0">
      <w:pPr>
        <w:spacing w:after="0" w:line="240" w:lineRule="auto"/>
        <w:ind w:right="-15"/>
        <w:jc w:val="both"/>
      </w:pPr>
    </w:p>
    <w:p w14:paraId="1B402657" w14:textId="77777777" w:rsidR="00F444D7" w:rsidRDefault="00F444D7" w:rsidP="004911E0">
      <w:pPr>
        <w:spacing w:after="0" w:line="240" w:lineRule="auto"/>
        <w:ind w:right="-15"/>
        <w:jc w:val="both"/>
      </w:pPr>
    </w:p>
    <w:p w14:paraId="0ED6A8E0" w14:textId="77777777" w:rsidR="00F444D7" w:rsidRDefault="00F444D7" w:rsidP="004911E0">
      <w:pPr>
        <w:spacing w:after="0" w:line="240" w:lineRule="auto"/>
        <w:ind w:right="-15"/>
        <w:jc w:val="both"/>
      </w:pPr>
    </w:p>
    <w:p w14:paraId="7CD17399" w14:textId="77777777" w:rsidR="00F444D7" w:rsidRDefault="00F444D7" w:rsidP="004911E0">
      <w:pPr>
        <w:spacing w:after="0" w:line="240" w:lineRule="auto"/>
        <w:ind w:right="-15"/>
        <w:jc w:val="both"/>
      </w:pPr>
    </w:p>
    <w:p w14:paraId="66E61C96" w14:textId="251069FF" w:rsidR="004911E0" w:rsidRDefault="00DB3126" w:rsidP="004911E0">
      <w:pPr>
        <w:pStyle w:val="Ttulo2"/>
        <w:rPr>
          <w:rFonts w:eastAsia="Times New Roman"/>
          <w:lang w:eastAsia="pt-BR"/>
        </w:rPr>
      </w:pPr>
      <w:bookmarkStart w:id="6" w:name="_Toc1363953537"/>
      <w:r w:rsidRPr="00DB3126">
        <w:rPr>
          <w:rFonts w:ascii="Segoe UI Emoji" w:eastAsia="Times New Roman" w:hAnsi="Segoe UI Emoji" w:cs="Segoe UI Emoji"/>
          <w:lang w:eastAsia="pt-BR"/>
        </w:rPr>
        <w:lastRenderedPageBreak/>
        <w:t>💡</w:t>
      </w:r>
      <w:r w:rsidR="00225979" w:rsidRPr="4F002C2F">
        <w:rPr>
          <w:rFonts w:eastAsia="Times New Roman"/>
          <w:lang w:eastAsia="pt-BR"/>
        </w:rPr>
        <w:t>Orientações sobre a prestação dos serviços de desinsetização e desratização</w:t>
      </w:r>
      <w:bookmarkEnd w:id="6"/>
    </w:p>
    <w:p w14:paraId="29CADF52" w14:textId="77777777" w:rsidR="004911E0" w:rsidRDefault="004911E0" w:rsidP="004911E0">
      <w:pPr>
        <w:spacing w:after="0" w:line="240" w:lineRule="auto"/>
        <w:ind w:right="-15"/>
        <w:jc w:val="both"/>
      </w:pPr>
    </w:p>
    <w:p w14:paraId="6EB2D7F4" w14:textId="77777777" w:rsidR="00BF78BA" w:rsidRPr="00BF78BA" w:rsidRDefault="00BF78BA" w:rsidP="00BF78BA">
      <w:pPr>
        <w:spacing w:after="0" w:line="240" w:lineRule="auto"/>
        <w:ind w:right="-15" w:firstLine="1134"/>
        <w:jc w:val="both"/>
        <w:rPr>
          <w:rFonts w:ascii="Times New Roman" w:eastAsia="Times New Roman" w:hAnsi="Times New Roman" w:cs="Times New Roman"/>
          <w:sz w:val="24"/>
          <w:szCs w:val="24"/>
        </w:rPr>
      </w:pPr>
      <w:r w:rsidRPr="00BF78BA">
        <w:rPr>
          <w:rFonts w:ascii="Times New Roman" w:eastAsia="Times New Roman" w:hAnsi="Times New Roman" w:cs="Times New Roman"/>
          <w:sz w:val="24"/>
          <w:szCs w:val="24"/>
        </w:rPr>
        <w:t>Controle de pragas inclui os serviços de desinsetização e desratização, e visa a eliminação de pragas em ambientes internos e externos, para mantê-los em bom estado de conservação.</w:t>
      </w:r>
    </w:p>
    <w:p w14:paraId="314A4AF2" w14:textId="77777777" w:rsidR="00BF78BA" w:rsidRPr="00BF78BA" w:rsidRDefault="00BF78BA" w:rsidP="00BF78BA">
      <w:pPr>
        <w:spacing w:after="0" w:line="240" w:lineRule="auto"/>
        <w:ind w:right="-15" w:firstLine="1134"/>
        <w:jc w:val="both"/>
        <w:rPr>
          <w:rFonts w:ascii="Times New Roman" w:eastAsia="Times New Roman" w:hAnsi="Times New Roman" w:cs="Times New Roman"/>
          <w:sz w:val="24"/>
          <w:szCs w:val="24"/>
        </w:rPr>
      </w:pPr>
      <w:r w:rsidRPr="00BF78BA">
        <w:rPr>
          <w:rFonts w:ascii="Times New Roman" w:eastAsia="Times New Roman" w:hAnsi="Times New Roman" w:cs="Times New Roman"/>
          <w:sz w:val="24"/>
          <w:szCs w:val="24"/>
        </w:rPr>
        <w:t>A contratação desses serviços deve ser contínua, dentro dos parâmetros e rotinas estabelecidas, com fornecimento de mão de obra e insumos, e devem ser observadas as condições climáticas e pragas existentes em cada região do Estado.</w:t>
      </w:r>
    </w:p>
    <w:p w14:paraId="08C0FB3A" w14:textId="77777777" w:rsidR="00BF78BA" w:rsidRPr="00BF78BA" w:rsidRDefault="00BF78BA" w:rsidP="00BF78BA">
      <w:pPr>
        <w:spacing w:after="0" w:line="240" w:lineRule="auto"/>
        <w:ind w:right="-15" w:firstLine="1134"/>
        <w:jc w:val="both"/>
        <w:rPr>
          <w:rFonts w:ascii="Times New Roman" w:eastAsia="Times New Roman" w:hAnsi="Times New Roman" w:cs="Times New Roman"/>
          <w:sz w:val="24"/>
          <w:szCs w:val="24"/>
        </w:rPr>
      </w:pPr>
      <w:r w:rsidRPr="00BF78BA">
        <w:rPr>
          <w:rFonts w:ascii="Times New Roman" w:eastAsia="Times New Roman" w:hAnsi="Times New Roman" w:cs="Times New Roman"/>
          <w:sz w:val="24"/>
          <w:szCs w:val="24"/>
        </w:rPr>
        <w:t>Nas comarcas, referidos serviços atualmente são contratados por meio de requisição de compra, de acordo com as necessidades de cada região, com exceção das comarcas da Grande Florianópolis, que atualmente são atendidas por contrato.</w:t>
      </w:r>
    </w:p>
    <w:p w14:paraId="1D7B9A1A" w14:textId="77777777" w:rsidR="00F444D7" w:rsidRDefault="00F444D7" w:rsidP="00F444D7">
      <w:pPr>
        <w:spacing w:after="0" w:line="240" w:lineRule="auto"/>
        <w:ind w:right="-15" w:firstLine="1134"/>
        <w:jc w:val="both"/>
        <w:rPr>
          <w:rFonts w:ascii="Times New Roman" w:eastAsia="Times New Roman" w:hAnsi="Times New Roman" w:cs="Times New Roman"/>
          <w:b/>
          <w:bCs/>
          <w:sz w:val="24"/>
          <w:szCs w:val="24"/>
        </w:rPr>
      </w:pPr>
      <w:r w:rsidRPr="00F444D7">
        <w:rPr>
          <w:rFonts w:ascii="Times New Roman" w:eastAsia="Times New Roman" w:hAnsi="Times New Roman" w:cs="Times New Roman"/>
          <w:b/>
          <w:bCs/>
          <w:sz w:val="24"/>
          <w:szCs w:val="24"/>
        </w:rPr>
        <w:t>As comarcas deverão, preferencialmente, fazer a requisição de compra</w:t>
      </w:r>
      <w:r>
        <w:rPr>
          <w:rFonts w:ascii="Times New Roman" w:eastAsia="Times New Roman" w:hAnsi="Times New Roman" w:cs="Times New Roman"/>
          <w:b/>
          <w:bCs/>
          <w:sz w:val="24"/>
          <w:szCs w:val="24"/>
        </w:rPr>
        <w:t xml:space="preserve"> </w:t>
      </w:r>
      <w:r w:rsidRPr="00F444D7">
        <w:rPr>
          <w:rFonts w:ascii="Times New Roman" w:eastAsia="Times New Roman" w:hAnsi="Times New Roman" w:cs="Times New Roman"/>
          <w:b/>
          <w:bCs/>
          <w:sz w:val="24"/>
          <w:szCs w:val="24"/>
        </w:rPr>
        <w:t>ANUAL, contemplando os serviços a serem realizados no ano, desde que haja a</w:t>
      </w:r>
      <w:r>
        <w:rPr>
          <w:rFonts w:ascii="Times New Roman" w:eastAsia="Times New Roman" w:hAnsi="Times New Roman" w:cs="Times New Roman"/>
          <w:b/>
          <w:bCs/>
          <w:sz w:val="24"/>
          <w:szCs w:val="24"/>
        </w:rPr>
        <w:t xml:space="preserve"> </w:t>
      </w:r>
      <w:r w:rsidRPr="00F444D7">
        <w:rPr>
          <w:rFonts w:ascii="Times New Roman" w:eastAsia="Times New Roman" w:hAnsi="Times New Roman" w:cs="Times New Roman"/>
          <w:b/>
          <w:bCs/>
          <w:sz w:val="24"/>
          <w:szCs w:val="24"/>
        </w:rPr>
        <w:t>concordância da pretensa contratada na manutenção dos valores para toda a</w:t>
      </w:r>
      <w:r>
        <w:rPr>
          <w:rFonts w:ascii="Times New Roman" w:eastAsia="Times New Roman" w:hAnsi="Times New Roman" w:cs="Times New Roman"/>
          <w:b/>
          <w:bCs/>
          <w:sz w:val="24"/>
          <w:szCs w:val="24"/>
        </w:rPr>
        <w:t xml:space="preserve"> </w:t>
      </w:r>
      <w:r w:rsidRPr="00F444D7">
        <w:rPr>
          <w:rFonts w:ascii="Times New Roman" w:eastAsia="Times New Roman" w:hAnsi="Times New Roman" w:cs="Times New Roman"/>
          <w:b/>
          <w:bCs/>
          <w:sz w:val="24"/>
          <w:szCs w:val="24"/>
        </w:rPr>
        <w:t>vigência da contratação.</w:t>
      </w:r>
    </w:p>
    <w:p w14:paraId="1D6D9388" w14:textId="6AA3803D" w:rsidR="00BF78BA" w:rsidRPr="00BF78BA" w:rsidRDefault="00BF78BA" w:rsidP="00F444D7">
      <w:pPr>
        <w:spacing w:after="0" w:line="240" w:lineRule="auto"/>
        <w:ind w:right="-15" w:firstLine="1134"/>
        <w:jc w:val="both"/>
        <w:rPr>
          <w:rFonts w:ascii="Times New Roman" w:eastAsia="Times New Roman" w:hAnsi="Times New Roman" w:cs="Times New Roman"/>
          <w:sz w:val="24"/>
          <w:szCs w:val="24"/>
        </w:rPr>
      </w:pPr>
      <w:r w:rsidRPr="00BF78BA">
        <w:rPr>
          <w:rFonts w:ascii="Times New Roman" w:eastAsia="Times New Roman" w:hAnsi="Times New Roman" w:cs="Times New Roman"/>
          <w:sz w:val="24"/>
          <w:szCs w:val="24"/>
        </w:rPr>
        <w:t>Os procedimentos a serem observados para a contratação de serviços de controle de pragas são:</w:t>
      </w:r>
    </w:p>
    <w:p w14:paraId="0FC182A1" w14:textId="77777777" w:rsidR="00BF78BA" w:rsidRPr="00BF78BA" w:rsidRDefault="00BF78BA" w:rsidP="00BF78BA">
      <w:pPr>
        <w:spacing w:after="0" w:line="240" w:lineRule="auto"/>
        <w:ind w:right="-15" w:firstLine="1134"/>
        <w:jc w:val="both"/>
        <w:rPr>
          <w:rFonts w:ascii="Times New Roman" w:eastAsia="Times New Roman" w:hAnsi="Times New Roman" w:cs="Times New Roman"/>
          <w:sz w:val="24"/>
          <w:szCs w:val="24"/>
        </w:rPr>
      </w:pPr>
    </w:p>
    <w:p w14:paraId="0DBD1323" w14:textId="77777777" w:rsidR="00BF78BA" w:rsidRPr="00BF78BA" w:rsidRDefault="00BF78BA" w:rsidP="00BF78BA">
      <w:pPr>
        <w:spacing w:after="0" w:line="240" w:lineRule="auto"/>
        <w:ind w:right="-15" w:firstLine="1134"/>
        <w:jc w:val="both"/>
        <w:rPr>
          <w:rFonts w:ascii="Times New Roman" w:eastAsia="Times New Roman" w:hAnsi="Times New Roman" w:cs="Times New Roman"/>
          <w:sz w:val="24"/>
          <w:szCs w:val="24"/>
        </w:rPr>
      </w:pPr>
      <w:r w:rsidRPr="00BF78BA">
        <w:rPr>
          <w:rFonts w:ascii="Times New Roman" w:eastAsia="Times New Roman" w:hAnsi="Times New Roman" w:cs="Times New Roman"/>
          <w:sz w:val="24"/>
          <w:szCs w:val="24"/>
        </w:rPr>
        <w:t>DESINSETIZAÇÃO</w:t>
      </w:r>
    </w:p>
    <w:p w14:paraId="2993E57B" w14:textId="77777777" w:rsidR="00BF78BA" w:rsidRPr="00BF78BA" w:rsidRDefault="00BF78BA" w:rsidP="00BF78BA">
      <w:pPr>
        <w:spacing w:after="0" w:line="240" w:lineRule="auto"/>
        <w:ind w:right="-15" w:firstLine="1134"/>
        <w:jc w:val="both"/>
        <w:rPr>
          <w:rFonts w:ascii="Times New Roman" w:eastAsia="Times New Roman" w:hAnsi="Times New Roman" w:cs="Times New Roman"/>
          <w:sz w:val="24"/>
          <w:szCs w:val="24"/>
        </w:rPr>
      </w:pPr>
    </w:p>
    <w:p w14:paraId="29D76944" w14:textId="77777777" w:rsidR="00BF78BA" w:rsidRPr="00BF78BA" w:rsidRDefault="00BF78BA" w:rsidP="00BF78BA">
      <w:pPr>
        <w:spacing w:after="0" w:line="240" w:lineRule="auto"/>
        <w:ind w:right="-15" w:firstLine="1134"/>
        <w:jc w:val="both"/>
        <w:rPr>
          <w:rFonts w:ascii="Times New Roman" w:eastAsia="Times New Roman" w:hAnsi="Times New Roman" w:cs="Times New Roman"/>
          <w:sz w:val="24"/>
          <w:szCs w:val="24"/>
        </w:rPr>
      </w:pPr>
      <w:r w:rsidRPr="00BF78BA">
        <w:rPr>
          <w:rFonts w:ascii="Times New Roman" w:eastAsia="Times New Roman" w:hAnsi="Times New Roman" w:cs="Times New Roman"/>
          <w:sz w:val="24"/>
          <w:szCs w:val="24"/>
        </w:rPr>
        <w:t>A desinsetização é o processo utilizado para a eliminação e o controle de insetos de todos os tipos. De acordo com a biologia de cada espécie, são empregados produtos e procedimentos específicos de desinsetização, que vão desde a aplicação de gás (termonebulização), líquido (pulverização), pó (polvilhamento) até a aplicação manual (bisnagas a base de gel).</w:t>
      </w:r>
    </w:p>
    <w:p w14:paraId="47EE176A" w14:textId="77777777" w:rsidR="00BF78BA" w:rsidRPr="00BF78BA" w:rsidRDefault="00BF78BA" w:rsidP="00BF78BA">
      <w:pPr>
        <w:spacing w:after="0" w:line="240" w:lineRule="auto"/>
        <w:ind w:right="-15" w:firstLine="1134"/>
        <w:jc w:val="both"/>
        <w:rPr>
          <w:rFonts w:ascii="Times New Roman" w:eastAsia="Times New Roman" w:hAnsi="Times New Roman" w:cs="Times New Roman"/>
          <w:sz w:val="24"/>
          <w:szCs w:val="24"/>
        </w:rPr>
      </w:pPr>
    </w:p>
    <w:p w14:paraId="140522D0" w14:textId="77777777" w:rsidR="00BF78BA" w:rsidRPr="00BF78BA" w:rsidRDefault="00BF78BA" w:rsidP="00BF78BA">
      <w:pPr>
        <w:spacing w:after="0" w:line="240" w:lineRule="auto"/>
        <w:ind w:right="-15" w:firstLine="1134"/>
        <w:jc w:val="both"/>
        <w:rPr>
          <w:rFonts w:ascii="Times New Roman" w:eastAsia="Times New Roman" w:hAnsi="Times New Roman" w:cs="Times New Roman"/>
          <w:sz w:val="24"/>
          <w:szCs w:val="24"/>
        </w:rPr>
      </w:pPr>
      <w:r w:rsidRPr="00BF78BA">
        <w:rPr>
          <w:rFonts w:ascii="Times New Roman" w:eastAsia="Times New Roman" w:hAnsi="Times New Roman" w:cs="Times New Roman"/>
          <w:sz w:val="24"/>
          <w:szCs w:val="24"/>
        </w:rPr>
        <w:t>Recomenda-se a utilização do tratamento de termonebulização (FOG) para aplicação não residual e controle imediato, e o Spray (pulverização e atomização) para aplicação residual de caráter contínuo. A aplicação ocorre simultaneamente.</w:t>
      </w:r>
    </w:p>
    <w:p w14:paraId="24154F38" w14:textId="77777777" w:rsidR="00BF78BA" w:rsidRPr="00BF78BA" w:rsidRDefault="00BF78BA" w:rsidP="00BF78BA">
      <w:pPr>
        <w:spacing w:after="0" w:line="240" w:lineRule="auto"/>
        <w:ind w:right="-15" w:firstLine="1134"/>
        <w:jc w:val="both"/>
        <w:rPr>
          <w:rFonts w:ascii="Times New Roman" w:eastAsia="Times New Roman" w:hAnsi="Times New Roman" w:cs="Times New Roman"/>
          <w:sz w:val="24"/>
          <w:szCs w:val="24"/>
        </w:rPr>
      </w:pPr>
    </w:p>
    <w:p w14:paraId="608CE006" w14:textId="77777777" w:rsidR="00BF78BA" w:rsidRPr="00BF78BA" w:rsidRDefault="00BF78BA" w:rsidP="00BF78BA">
      <w:pPr>
        <w:spacing w:after="0" w:line="240" w:lineRule="auto"/>
        <w:ind w:right="-15" w:firstLine="1134"/>
        <w:jc w:val="both"/>
        <w:rPr>
          <w:rFonts w:ascii="Times New Roman" w:eastAsia="Times New Roman" w:hAnsi="Times New Roman" w:cs="Times New Roman"/>
          <w:sz w:val="24"/>
          <w:szCs w:val="24"/>
        </w:rPr>
      </w:pPr>
      <w:r w:rsidRPr="00BF78BA">
        <w:rPr>
          <w:rFonts w:ascii="Times New Roman" w:eastAsia="Times New Roman" w:hAnsi="Times New Roman" w:cs="Times New Roman"/>
          <w:sz w:val="24"/>
          <w:szCs w:val="24"/>
        </w:rPr>
        <w:t>A fumaça liberada pelo "FOG" ajuda a prevenir a infestação por traças e cupins, tendo em vista que os gases liberados possuem um efeito desalojante. O tratamento deve ser completado com pulverização líquida, que tem a finalidade de ação residual, ou seja, prevenir as reinfestações.</w:t>
      </w:r>
    </w:p>
    <w:p w14:paraId="177B275D" w14:textId="77777777" w:rsidR="00BF78BA" w:rsidRPr="00BF78BA" w:rsidRDefault="00BF78BA" w:rsidP="00BF78BA">
      <w:pPr>
        <w:spacing w:after="0" w:line="240" w:lineRule="auto"/>
        <w:ind w:right="-15" w:firstLine="1134"/>
        <w:jc w:val="both"/>
        <w:rPr>
          <w:rFonts w:ascii="Times New Roman" w:eastAsia="Times New Roman" w:hAnsi="Times New Roman" w:cs="Times New Roman"/>
          <w:sz w:val="24"/>
          <w:szCs w:val="24"/>
        </w:rPr>
      </w:pPr>
    </w:p>
    <w:p w14:paraId="6AA1E4D0" w14:textId="77777777" w:rsidR="00BF78BA" w:rsidRPr="00BF78BA" w:rsidRDefault="00BF78BA" w:rsidP="00BF78BA">
      <w:pPr>
        <w:spacing w:after="0" w:line="240" w:lineRule="auto"/>
        <w:ind w:right="-15" w:firstLine="1134"/>
        <w:jc w:val="both"/>
        <w:rPr>
          <w:rFonts w:ascii="Times New Roman" w:eastAsia="Times New Roman" w:hAnsi="Times New Roman" w:cs="Times New Roman"/>
          <w:sz w:val="24"/>
          <w:szCs w:val="24"/>
        </w:rPr>
      </w:pPr>
      <w:r w:rsidRPr="00BF78BA">
        <w:rPr>
          <w:rFonts w:ascii="Times New Roman" w:eastAsia="Times New Roman" w:hAnsi="Times New Roman" w:cs="Times New Roman"/>
          <w:sz w:val="24"/>
          <w:szCs w:val="24"/>
        </w:rPr>
        <w:t>Deverão ser consideradas as condições do prédio e as peculiaridades de cada região: clima, tipo de insetos, estação do ano (verão, outono, inverno e primavera) dentre outras necessidades, conforme a Resolução RDC 52 da ANVISA.</w:t>
      </w:r>
    </w:p>
    <w:p w14:paraId="5FD3EB15" w14:textId="77777777" w:rsidR="00BF78BA" w:rsidRPr="00BF78BA" w:rsidRDefault="00BF78BA" w:rsidP="00BF78BA">
      <w:pPr>
        <w:spacing w:after="0" w:line="240" w:lineRule="auto"/>
        <w:ind w:right="-15" w:firstLine="1134"/>
        <w:jc w:val="both"/>
        <w:rPr>
          <w:rFonts w:ascii="Times New Roman" w:eastAsia="Times New Roman" w:hAnsi="Times New Roman" w:cs="Times New Roman"/>
          <w:sz w:val="24"/>
          <w:szCs w:val="24"/>
        </w:rPr>
      </w:pPr>
    </w:p>
    <w:p w14:paraId="5FEE7791" w14:textId="77777777" w:rsidR="00BF78BA" w:rsidRPr="00BF78BA" w:rsidRDefault="00BF78BA" w:rsidP="00BF78BA">
      <w:pPr>
        <w:spacing w:after="0" w:line="240" w:lineRule="auto"/>
        <w:ind w:right="-15" w:firstLine="1134"/>
        <w:jc w:val="both"/>
        <w:rPr>
          <w:rFonts w:ascii="Times New Roman" w:eastAsia="Times New Roman" w:hAnsi="Times New Roman" w:cs="Times New Roman"/>
          <w:sz w:val="24"/>
          <w:szCs w:val="24"/>
        </w:rPr>
      </w:pPr>
      <w:r w:rsidRPr="00BF78BA">
        <w:rPr>
          <w:rFonts w:ascii="Times New Roman" w:eastAsia="Times New Roman" w:hAnsi="Times New Roman" w:cs="Times New Roman"/>
          <w:sz w:val="24"/>
          <w:szCs w:val="24"/>
        </w:rPr>
        <w:t>A periodicidade padrão é semestral, porém poderá sofrer alteração, para mais ou para menos, dependendo da necessidade de cada local. No caso de focos excepcionais, deverá ser providenciado tratamento pontual e emergencial.</w:t>
      </w:r>
    </w:p>
    <w:p w14:paraId="5A6DE7F1" w14:textId="77777777" w:rsidR="00BF78BA" w:rsidRPr="00BF78BA" w:rsidRDefault="00BF78BA" w:rsidP="00BF78BA">
      <w:pPr>
        <w:spacing w:after="0" w:line="240" w:lineRule="auto"/>
        <w:ind w:right="-15" w:firstLine="1134"/>
        <w:jc w:val="both"/>
        <w:rPr>
          <w:rFonts w:ascii="Times New Roman" w:eastAsia="Times New Roman" w:hAnsi="Times New Roman" w:cs="Times New Roman"/>
          <w:sz w:val="24"/>
          <w:szCs w:val="24"/>
        </w:rPr>
      </w:pPr>
    </w:p>
    <w:p w14:paraId="06FC06F1" w14:textId="0DA2F896" w:rsidR="00BF78BA" w:rsidRDefault="00BF78BA" w:rsidP="00BF78BA">
      <w:pPr>
        <w:spacing w:after="0" w:line="240" w:lineRule="auto"/>
        <w:ind w:right="-15" w:firstLine="1134"/>
        <w:jc w:val="both"/>
        <w:rPr>
          <w:rFonts w:ascii="Times New Roman" w:eastAsia="Times New Roman" w:hAnsi="Times New Roman" w:cs="Times New Roman"/>
          <w:sz w:val="24"/>
          <w:szCs w:val="24"/>
        </w:rPr>
      </w:pPr>
      <w:r w:rsidRPr="00BF78BA">
        <w:rPr>
          <w:rFonts w:ascii="Times New Roman" w:eastAsia="Times New Roman" w:hAnsi="Times New Roman" w:cs="Times New Roman"/>
          <w:sz w:val="24"/>
          <w:szCs w:val="24"/>
        </w:rPr>
        <w:t>Os serviços deverão estar cobertos por garantia do prestador dos serviços entre uma aplicação e a seguinte. No caso de a periodicidade ser padrão, a desinsetização será feita de 6 (seis) em 6 (seis) meses.</w:t>
      </w:r>
    </w:p>
    <w:p w14:paraId="32F597E0" w14:textId="77777777" w:rsidR="00F444D7" w:rsidRDefault="00F444D7" w:rsidP="00BF78BA">
      <w:pPr>
        <w:spacing w:after="0" w:line="240" w:lineRule="auto"/>
        <w:ind w:right="-15" w:firstLine="1134"/>
        <w:jc w:val="both"/>
        <w:rPr>
          <w:rFonts w:ascii="Times New Roman" w:eastAsia="Times New Roman" w:hAnsi="Times New Roman" w:cs="Times New Roman"/>
          <w:sz w:val="24"/>
          <w:szCs w:val="24"/>
        </w:rPr>
      </w:pPr>
    </w:p>
    <w:p w14:paraId="16D74F3C" w14:textId="54FE576C" w:rsidR="5E35665C" w:rsidRDefault="5E35665C" w:rsidP="5E35665C">
      <w:pPr>
        <w:spacing w:after="0" w:line="240" w:lineRule="auto"/>
        <w:ind w:right="-15" w:firstLine="1134"/>
        <w:jc w:val="both"/>
        <w:rPr>
          <w:rFonts w:ascii="Times New Roman" w:eastAsia="Times New Roman" w:hAnsi="Times New Roman" w:cs="Times New Roman"/>
          <w:sz w:val="24"/>
          <w:szCs w:val="24"/>
        </w:rPr>
      </w:pPr>
    </w:p>
    <w:p w14:paraId="1529AD85" w14:textId="601D16D8" w:rsidR="5E35665C" w:rsidRDefault="5E35665C" w:rsidP="5E35665C">
      <w:pPr>
        <w:spacing w:after="0" w:line="240" w:lineRule="auto"/>
        <w:ind w:right="-15" w:firstLine="1134"/>
        <w:jc w:val="both"/>
        <w:rPr>
          <w:rFonts w:ascii="Times New Roman" w:eastAsia="Times New Roman" w:hAnsi="Times New Roman" w:cs="Times New Roman"/>
          <w:sz w:val="24"/>
          <w:szCs w:val="24"/>
        </w:rPr>
      </w:pPr>
    </w:p>
    <w:p w14:paraId="0557F833" w14:textId="1862D522" w:rsidR="5E35665C" w:rsidRDefault="5E35665C" w:rsidP="5E35665C">
      <w:pPr>
        <w:spacing w:after="0" w:line="240" w:lineRule="auto"/>
        <w:ind w:right="-15" w:firstLine="1134"/>
        <w:jc w:val="both"/>
        <w:rPr>
          <w:rFonts w:ascii="Times New Roman" w:eastAsia="Times New Roman" w:hAnsi="Times New Roman" w:cs="Times New Roman"/>
          <w:sz w:val="24"/>
          <w:szCs w:val="24"/>
        </w:rPr>
      </w:pPr>
    </w:p>
    <w:p w14:paraId="41A9C094" w14:textId="34DACEC2" w:rsidR="5E35665C" w:rsidRDefault="5E35665C" w:rsidP="5E35665C">
      <w:pPr>
        <w:spacing w:after="0" w:line="240" w:lineRule="auto"/>
        <w:ind w:right="-15" w:firstLine="1134"/>
        <w:jc w:val="both"/>
        <w:rPr>
          <w:rFonts w:ascii="Times New Roman" w:eastAsia="Times New Roman" w:hAnsi="Times New Roman" w:cs="Times New Roman"/>
          <w:sz w:val="24"/>
          <w:szCs w:val="24"/>
        </w:rPr>
      </w:pPr>
    </w:p>
    <w:p w14:paraId="0886C7D9"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sidRPr="007B2D2B">
        <w:rPr>
          <w:rFonts w:ascii="Times New Roman" w:eastAsia="Times New Roman" w:hAnsi="Times New Roman" w:cs="Times New Roman"/>
          <w:sz w:val="24"/>
          <w:szCs w:val="24"/>
        </w:rPr>
        <w:t>DESRATIZAÇÃO</w:t>
      </w:r>
    </w:p>
    <w:p w14:paraId="35AD74B3"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5C226C9A" w14:textId="42E73B48"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sidRPr="007B2D2B">
        <w:rPr>
          <w:rFonts w:ascii="Times New Roman" w:eastAsia="Times New Roman" w:hAnsi="Times New Roman" w:cs="Times New Roman"/>
          <w:sz w:val="24"/>
          <w:szCs w:val="24"/>
        </w:rPr>
        <w:t>A desratização é o processo utilizado para a eliminação e o controle de roedores conhecidos como camundongos, ratazanas e ratos. De acordo com a biologia de cada espécie, são</w:t>
      </w:r>
      <w:r>
        <w:rPr>
          <w:rFonts w:ascii="Times New Roman" w:eastAsia="Times New Roman" w:hAnsi="Times New Roman" w:cs="Times New Roman"/>
          <w:sz w:val="24"/>
          <w:szCs w:val="24"/>
        </w:rPr>
        <w:t xml:space="preserve"> </w:t>
      </w:r>
      <w:r w:rsidRPr="007B2D2B">
        <w:rPr>
          <w:rFonts w:ascii="Times New Roman" w:eastAsia="Times New Roman" w:hAnsi="Times New Roman" w:cs="Times New Roman"/>
          <w:sz w:val="24"/>
          <w:szCs w:val="24"/>
        </w:rPr>
        <w:t>empregados produtos e procedimentos específicos de desratização, que vão desde a aplicação de iscas raticidas anticoagulantes, até o uso de placas adesivas e estações coletoras para sua captura e monitoramento.</w:t>
      </w:r>
    </w:p>
    <w:p w14:paraId="24399263"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sidRPr="007B2D2B">
        <w:rPr>
          <w:rFonts w:ascii="Times New Roman" w:eastAsia="Times New Roman" w:hAnsi="Times New Roman" w:cs="Times New Roman"/>
          <w:sz w:val="24"/>
          <w:szCs w:val="24"/>
        </w:rPr>
        <w:t>Deverão ser consideradas as condições do prédio e as peculiaridades de cada região: clima, tipos de roedores, estação do ano (verão, outono, inverno e primavera) dentre outras, conforme a Resolução RDC 52 da ANVISA.</w:t>
      </w:r>
    </w:p>
    <w:p w14:paraId="6E409BE1"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sidRPr="007B2D2B">
        <w:rPr>
          <w:rFonts w:ascii="Times New Roman" w:eastAsia="Times New Roman" w:hAnsi="Times New Roman" w:cs="Times New Roman"/>
          <w:sz w:val="24"/>
          <w:szCs w:val="24"/>
        </w:rPr>
        <w:t>A periodicidade padrão é trimestral, porém poderá sofrer alterações para mais ou para menos, dependendo da necessidade de cada local. Se acaso ocorrerem focos excepcionais, deverá ser providenciado tratamento pontual e emergencial.</w:t>
      </w:r>
    </w:p>
    <w:p w14:paraId="5006998B"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sidRPr="007B2D2B">
        <w:rPr>
          <w:rFonts w:ascii="Times New Roman" w:eastAsia="Times New Roman" w:hAnsi="Times New Roman" w:cs="Times New Roman"/>
          <w:sz w:val="24"/>
          <w:szCs w:val="24"/>
        </w:rPr>
        <w:t>Os serviços deverão estar cobertos por garantia do prestador dos serviços entre uma aplicação e a seguinte, conforme o contrato. No caso de a periodicidade ser padrão, a desratização deverá ser feita de 3 (três) em 3 (três) meses.</w:t>
      </w:r>
    </w:p>
    <w:p w14:paraId="283D570B"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544109E7" w14:textId="709C9BFB"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7B2D2B">
        <w:rPr>
          <w:rFonts w:ascii="Times New Roman" w:eastAsia="Times New Roman" w:hAnsi="Times New Roman" w:cs="Times New Roman"/>
          <w:sz w:val="24"/>
          <w:szCs w:val="24"/>
        </w:rPr>
        <w:t xml:space="preserve"> – INFORMAÇÕES GERAIS:</w:t>
      </w:r>
    </w:p>
    <w:p w14:paraId="5E25B2A4"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6743219B"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sidRPr="007B2D2B">
        <w:rPr>
          <w:rFonts w:ascii="Times New Roman" w:eastAsia="Times New Roman" w:hAnsi="Times New Roman" w:cs="Times New Roman"/>
          <w:sz w:val="24"/>
          <w:szCs w:val="24"/>
        </w:rPr>
        <w:t>Os locais que receberão estes serviços deverão ser inspecionados previamente pela empresa prestadora de serviços, para análise da patologia e determinação do conjunto de operações, cuja finalidade é a eliminação ou redução da contaminação, pelo que é necessária a visita da empresa para especificar os serviços a serem executados e o valor que irá compor o orçamento.</w:t>
      </w:r>
    </w:p>
    <w:p w14:paraId="156D23F5"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17093005"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sidRPr="007B2D2B">
        <w:rPr>
          <w:rFonts w:ascii="Times New Roman" w:eastAsia="Times New Roman" w:hAnsi="Times New Roman" w:cs="Times New Roman"/>
          <w:sz w:val="24"/>
          <w:szCs w:val="24"/>
        </w:rPr>
        <w:t>Qualificação técnica necessária:</w:t>
      </w:r>
    </w:p>
    <w:p w14:paraId="5683E444"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1CD8E43D"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sidRPr="007B2D2B">
        <w:rPr>
          <w:rFonts w:ascii="Times New Roman" w:eastAsia="Times New Roman" w:hAnsi="Times New Roman" w:cs="Times New Roman"/>
          <w:sz w:val="24"/>
          <w:szCs w:val="24"/>
        </w:rPr>
        <w:t>A empresa deverá ser especializada no serviço e estar em concordância com a Resolução RDC 52, da Agência Nacional de Vigilância Sanitária, publicada em 22-10-2009.</w:t>
      </w:r>
    </w:p>
    <w:p w14:paraId="47B8C257"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160456B4"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sidRPr="007B2D2B">
        <w:rPr>
          <w:rFonts w:ascii="Times New Roman" w:eastAsia="Times New Roman" w:hAnsi="Times New Roman" w:cs="Times New Roman"/>
          <w:sz w:val="24"/>
          <w:szCs w:val="24"/>
        </w:rPr>
        <w:t>Obrigações da Empresa:</w:t>
      </w:r>
    </w:p>
    <w:p w14:paraId="3F7EFBBA"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058BDB3A" w14:textId="2B62C40B"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7B2D2B">
        <w:rPr>
          <w:rFonts w:ascii="Times New Roman" w:eastAsia="Times New Roman" w:hAnsi="Times New Roman" w:cs="Times New Roman"/>
          <w:sz w:val="24"/>
          <w:szCs w:val="24"/>
        </w:rPr>
        <w:t xml:space="preserve"> - Responsabilizar-se integralmente pelos serviços contratados, obedecendo a Resolução RDC 52, da Agência Nacional de Vigilância Sanitária, publicada em 22-10-2009. (apresentar documento que comprove sua capacidade técnica).</w:t>
      </w:r>
    </w:p>
    <w:p w14:paraId="6165EC93"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1E31BF90" w14:textId="4DB048BB"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7B2D2B">
        <w:rPr>
          <w:rFonts w:ascii="Times New Roman" w:eastAsia="Times New Roman" w:hAnsi="Times New Roman" w:cs="Times New Roman"/>
          <w:sz w:val="24"/>
          <w:szCs w:val="24"/>
        </w:rPr>
        <w:t xml:space="preserve"> - Apresentar Comprovante de Execução de Serviço, que deverá conter as seguintes informações:</w:t>
      </w:r>
    </w:p>
    <w:p w14:paraId="758EA9F6"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7D1B3A79" w14:textId="6A15016A"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B2D2B">
        <w:rPr>
          <w:rFonts w:ascii="Times New Roman" w:eastAsia="Times New Roman" w:hAnsi="Times New Roman" w:cs="Times New Roman"/>
          <w:sz w:val="24"/>
          <w:szCs w:val="24"/>
        </w:rPr>
        <w:t>) nome do contratante;</w:t>
      </w:r>
    </w:p>
    <w:p w14:paraId="189F3AC1"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2F9DCF43" w14:textId="4636DFC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7B2D2B">
        <w:rPr>
          <w:rFonts w:ascii="Times New Roman" w:eastAsia="Times New Roman" w:hAnsi="Times New Roman" w:cs="Times New Roman"/>
          <w:sz w:val="24"/>
          <w:szCs w:val="24"/>
        </w:rPr>
        <w:t>) endereço do imóvel;</w:t>
      </w:r>
    </w:p>
    <w:p w14:paraId="54250C50"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2C564423" w14:textId="5229102A"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7B2D2B">
        <w:rPr>
          <w:rFonts w:ascii="Times New Roman" w:eastAsia="Times New Roman" w:hAnsi="Times New Roman" w:cs="Times New Roman"/>
          <w:sz w:val="24"/>
          <w:szCs w:val="24"/>
        </w:rPr>
        <w:t>) quantidade de iscas substituídas (no caso de desratização);</w:t>
      </w:r>
    </w:p>
    <w:p w14:paraId="0480BBD9"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59B33219" w14:textId="0AE9D942"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7B2D2B">
        <w:rPr>
          <w:rFonts w:ascii="Times New Roman" w:eastAsia="Times New Roman" w:hAnsi="Times New Roman" w:cs="Times New Roman"/>
          <w:sz w:val="24"/>
          <w:szCs w:val="24"/>
        </w:rPr>
        <w:t>) data da execução do serviço;</w:t>
      </w:r>
    </w:p>
    <w:p w14:paraId="4A95C0BF"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6E104D27" w14:textId="6BCF6153"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Pr="007B2D2B">
        <w:rPr>
          <w:rFonts w:ascii="Times New Roman" w:eastAsia="Times New Roman" w:hAnsi="Times New Roman" w:cs="Times New Roman"/>
          <w:sz w:val="24"/>
          <w:szCs w:val="24"/>
        </w:rPr>
        <w:t>) prazo de assistência técnica, escrito por extenso, dos serviços por eliminação pragas;</w:t>
      </w:r>
    </w:p>
    <w:p w14:paraId="026CD558"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24415455" w14:textId="592910A6"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7B2D2B">
        <w:rPr>
          <w:rFonts w:ascii="Times New Roman" w:eastAsia="Times New Roman" w:hAnsi="Times New Roman" w:cs="Times New Roman"/>
          <w:sz w:val="24"/>
          <w:szCs w:val="24"/>
        </w:rPr>
        <w:t>) grupo(s) químico(s) do(s) produto(s) utilizado(s), por área;</w:t>
      </w:r>
    </w:p>
    <w:p w14:paraId="794CFFAB"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19F93C35" w14:textId="56813BCE"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7B2D2B">
        <w:rPr>
          <w:rFonts w:ascii="Times New Roman" w:eastAsia="Times New Roman" w:hAnsi="Times New Roman" w:cs="Times New Roman"/>
          <w:sz w:val="24"/>
          <w:szCs w:val="24"/>
        </w:rPr>
        <w:t>) nome do responsável técnico e o número de seu registro no conselho profissional correspondente;</w:t>
      </w:r>
    </w:p>
    <w:p w14:paraId="0987851D"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2F0A646E" w14:textId="542D5DAD"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7B2D2B">
        <w:rPr>
          <w:rFonts w:ascii="Times New Roman" w:eastAsia="Times New Roman" w:hAnsi="Times New Roman" w:cs="Times New Roman"/>
          <w:sz w:val="24"/>
          <w:szCs w:val="24"/>
        </w:rPr>
        <w:t>) número do telefone do Centro de Informação Toxicológica;</w:t>
      </w:r>
    </w:p>
    <w:p w14:paraId="3CBBA0F5"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051ABE69" w14:textId="35325EB8"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7B2D2B">
        <w:rPr>
          <w:rFonts w:ascii="Times New Roman" w:eastAsia="Times New Roman" w:hAnsi="Times New Roman" w:cs="Times New Roman"/>
          <w:sz w:val="24"/>
          <w:szCs w:val="24"/>
        </w:rPr>
        <w:t>) identificação da empresa especializada prestadora do serviço com: razão social, nome fantasia, endereço, telefone e número das licenças sanitária e ambiental com seus respectivos prazos de validade; e</w:t>
      </w:r>
    </w:p>
    <w:p w14:paraId="6E0768BB"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2D49BCAE" w14:textId="0B955665"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7B2D2B">
        <w:rPr>
          <w:rFonts w:ascii="Times New Roman" w:eastAsia="Times New Roman" w:hAnsi="Times New Roman" w:cs="Times New Roman"/>
          <w:sz w:val="24"/>
          <w:szCs w:val="24"/>
        </w:rPr>
        <w:t>) garantia do serviço executado.</w:t>
      </w:r>
    </w:p>
    <w:p w14:paraId="00D824AC"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7F039C91" w14:textId="1A47D510"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7B2D2B">
        <w:rPr>
          <w:rFonts w:ascii="Times New Roman" w:eastAsia="Times New Roman" w:hAnsi="Times New Roman" w:cs="Times New Roman"/>
          <w:sz w:val="24"/>
          <w:szCs w:val="24"/>
        </w:rPr>
        <w:t xml:space="preserve"> - Utilizar na execução dos serviços, somente produtos listados e liberados pelo Ministério da Saúde.</w:t>
      </w:r>
    </w:p>
    <w:p w14:paraId="489A6ED2"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679A5550" w14:textId="420B44E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7B2D2B">
        <w:rPr>
          <w:rFonts w:ascii="Times New Roman" w:eastAsia="Times New Roman" w:hAnsi="Times New Roman" w:cs="Times New Roman"/>
          <w:sz w:val="24"/>
          <w:szCs w:val="24"/>
        </w:rPr>
        <w:t xml:space="preserve"> - Levar imediatamente ao conhecimento da unidade qualquer fato extraordinário ou anormal que ocorra durante a execução dos serviços, para adoção de medidas cabíveis, bem como comunicar, por escrito e de forma detalhada, todo tipo de acidente que eventualmente venha a ocorrer nas dependências do prédio foco.</w:t>
      </w:r>
    </w:p>
    <w:p w14:paraId="26C7D4E7"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5B3F588A" w14:textId="6CB75ED2"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7B2D2B">
        <w:rPr>
          <w:rFonts w:ascii="Times New Roman" w:eastAsia="Times New Roman" w:hAnsi="Times New Roman" w:cs="Times New Roman"/>
          <w:sz w:val="24"/>
          <w:szCs w:val="24"/>
        </w:rPr>
        <w:t xml:space="preserve"> - Fornecer todos os materiais de proteção individual (EPIs) adequados tecnicamente ao risco a que o trabalhador está exposto, considerando a atividade exercida.</w:t>
      </w:r>
    </w:p>
    <w:p w14:paraId="28348FEF"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03828996" w14:textId="72539B12"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7B2D2B">
        <w:rPr>
          <w:rFonts w:ascii="Times New Roman" w:eastAsia="Times New Roman" w:hAnsi="Times New Roman" w:cs="Times New Roman"/>
          <w:sz w:val="24"/>
          <w:szCs w:val="24"/>
        </w:rPr>
        <w:t xml:space="preserve"> - Responsabilizar-se pelo transporte e destinação dos resíduos (aqui incluídos os animais e insetos vivos ou mortos capturados pelas armadilhas e outros) e embalagens.</w:t>
      </w:r>
    </w:p>
    <w:p w14:paraId="41E4F717"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07E7FEA8" w14:textId="396F5D15"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Pr="007B2D2B">
        <w:rPr>
          <w:rFonts w:ascii="Times New Roman" w:eastAsia="Times New Roman" w:hAnsi="Times New Roman" w:cs="Times New Roman"/>
          <w:sz w:val="24"/>
          <w:szCs w:val="24"/>
        </w:rPr>
        <w:t xml:space="preserve"> – CUIDADOS GERAIS</w:t>
      </w:r>
    </w:p>
    <w:p w14:paraId="6A212994"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1544F599" w14:textId="0199C403"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7B2D2B">
        <w:rPr>
          <w:rFonts w:ascii="Times New Roman" w:eastAsia="Times New Roman" w:hAnsi="Times New Roman" w:cs="Times New Roman"/>
          <w:sz w:val="24"/>
          <w:szCs w:val="24"/>
        </w:rPr>
        <w:t xml:space="preserve"> - Antes dos serviços</w:t>
      </w:r>
    </w:p>
    <w:p w14:paraId="118EB877"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2B476474"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sidRPr="007B2D2B">
        <w:rPr>
          <w:rFonts w:ascii="Times New Roman" w:eastAsia="Times New Roman" w:hAnsi="Times New Roman" w:cs="Times New Roman"/>
          <w:sz w:val="24"/>
          <w:szCs w:val="24"/>
        </w:rPr>
        <w:t>Na pulverização e termonebulização é necessário que sejam tomadas as medidas de precaução a seguir:</w:t>
      </w:r>
    </w:p>
    <w:p w14:paraId="6CE58AF5"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3D10CA85" w14:textId="67553D33"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B2D2B">
        <w:rPr>
          <w:rFonts w:ascii="Times New Roman" w:eastAsia="Times New Roman" w:hAnsi="Times New Roman" w:cs="Times New Roman"/>
          <w:sz w:val="24"/>
          <w:szCs w:val="24"/>
        </w:rPr>
        <w:t>) não deixar gêneros alimentícios desprotegidos, acondicionar alimentos no interior de geladeiras ou em sacos plásticos impermeáveis, guardar copos descartáveis, desocupar armários de alimentos;</w:t>
      </w:r>
    </w:p>
    <w:p w14:paraId="48363159"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621005C9" w14:textId="13193D14"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7B2D2B">
        <w:rPr>
          <w:rFonts w:ascii="Times New Roman" w:eastAsia="Times New Roman" w:hAnsi="Times New Roman" w:cs="Times New Roman"/>
          <w:sz w:val="24"/>
          <w:szCs w:val="24"/>
        </w:rPr>
        <w:t>) produtos de higiene pessoal e medicamentos deverão ser retirados das gavetas ou acondicionados da mesma forma que os alimentícios;</w:t>
      </w:r>
    </w:p>
    <w:p w14:paraId="1BBAE3C9"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6BC161D8" w14:textId="6B7E5306"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7B2D2B">
        <w:rPr>
          <w:rFonts w:ascii="Times New Roman" w:eastAsia="Times New Roman" w:hAnsi="Times New Roman" w:cs="Times New Roman"/>
          <w:sz w:val="24"/>
          <w:szCs w:val="24"/>
        </w:rPr>
        <w:t>) os bebedouros e as máquinas de café devem ser vedados com forro plástico;</w:t>
      </w:r>
    </w:p>
    <w:p w14:paraId="74D394C6"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73FF7320" w14:textId="1501A2F1"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7B2D2B">
        <w:rPr>
          <w:rFonts w:ascii="Times New Roman" w:eastAsia="Times New Roman" w:hAnsi="Times New Roman" w:cs="Times New Roman"/>
          <w:sz w:val="24"/>
          <w:szCs w:val="24"/>
        </w:rPr>
        <w:t>) pessoas com asma, alergias e sensibilidade hepática não devem permanecer no local; só deverão retornar a este 24h após a aplicação;</w:t>
      </w:r>
    </w:p>
    <w:p w14:paraId="29F094ED"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0D8E1D25" w14:textId="4CC310EE"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Pr="007B2D2B">
        <w:rPr>
          <w:rFonts w:ascii="Times New Roman" w:eastAsia="Times New Roman" w:hAnsi="Times New Roman" w:cs="Times New Roman"/>
          <w:sz w:val="24"/>
          <w:szCs w:val="24"/>
        </w:rPr>
        <w:t>) caso seja executado o tratamento de termonebulização, a empresa prestadora do serviço deverá comunicar ao corpo de bombeiros que a fumaça gerada ocorre em razão do tratamento realizado contra pragas, de modo a eximir falsas denúncias de incêndio. Esta informação deverá ser efetuada pelo número telefônico de emergência (193), no dia em que o serviço for realizado.</w:t>
      </w:r>
    </w:p>
    <w:p w14:paraId="2000CE23"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59F0E94F" w14:textId="28D892CD"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w:t>
      </w:r>
      <w:r w:rsidRPr="007B2D2B">
        <w:rPr>
          <w:rFonts w:ascii="Times New Roman" w:eastAsia="Times New Roman" w:hAnsi="Times New Roman" w:cs="Times New Roman"/>
          <w:sz w:val="24"/>
          <w:szCs w:val="24"/>
        </w:rPr>
        <w:t xml:space="preserve"> Durante os serviços</w:t>
      </w:r>
    </w:p>
    <w:p w14:paraId="0A335850"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6ECFBC04" w14:textId="53E0CC95"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B2D2B">
        <w:rPr>
          <w:rFonts w:ascii="Times New Roman" w:eastAsia="Times New Roman" w:hAnsi="Times New Roman" w:cs="Times New Roman"/>
          <w:sz w:val="24"/>
          <w:szCs w:val="24"/>
        </w:rPr>
        <w:t>) não é permitida a presença de pessoas no local, exceto quando a aplicação for à base de gel e/ou se o serviço for de desratização;</w:t>
      </w:r>
    </w:p>
    <w:p w14:paraId="326CE62E"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16C74EF3" w14:textId="34AF8D2F"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7B2D2B">
        <w:rPr>
          <w:rFonts w:ascii="Times New Roman" w:eastAsia="Times New Roman" w:hAnsi="Times New Roman" w:cs="Times New Roman"/>
          <w:sz w:val="24"/>
          <w:szCs w:val="24"/>
        </w:rPr>
        <w:t>) não é permitido comer, beber ou fumar durante a aplicação dos produtos;</w:t>
      </w:r>
    </w:p>
    <w:p w14:paraId="772C8AC1"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02D3FD16" w14:textId="0D3119B9"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7B2D2B">
        <w:rPr>
          <w:rFonts w:ascii="Times New Roman" w:eastAsia="Times New Roman" w:hAnsi="Times New Roman" w:cs="Times New Roman"/>
          <w:sz w:val="24"/>
          <w:szCs w:val="24"/>
        </w:rPr>
        <w:t>) em caso de contato direto com o produto, deve-se lavar a parte atingida com água fria corrente e sabão. Em caso de contato com os olhos, lavar imediatamente com água corrente em abundância. Ressalta-se que nesses casos devem ser verificadas as fichas de emergências dos produtos utilizados juntamente com a ordem de serviço, e informar ao médico ou ao Centro de Informações Toxicológicas mais próximo;</w:t>
      </w:r>
    </w:p>
    <w:p w14:paraId="19A0E8EC"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4D14547E" w14:textId="3C3318FC"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7B2D2B">
        <w:rPr>
          <w:rFonts w:ascii="Times New Roman" w:eastAsia="Times New Roman" w:hAnsi="Times New Roman" w:cs="Times New Roman"/>
          <w:sz w:val="24"/>
          <w:szCs w:val="24"/>
        </w:rPr>
        <w:t>) se inalado em excesso, remova a pessoa para local ventilado;</w:t>
      </w:r>
    </w:p>
    <w:p w14:paraId="1FFA3D71"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5E13DF75" w14:textId="666E73F1"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7B2D2B">
        <w:rPr>
          <w:rFonts w:ascii="Times New Roman" w:eastAsia="Times New Roman" w:hAnsi="Times New Roman" w:cs="Times New Roman"/>
          <w:sz w:val="24"/>
          <w:szCs w:val="24"/>
        </w:rPr>
        <w:t>) em caso de ingestão acidental de inseticidas, não provoque vômitos;</w:t>
      </w:r>
    </w:p>
    <w:p w14:paraId="3B706951"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62850BC9" w14:textId="09C95EFB"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7B2D2B">
        <w:rPr>
          <w:rFonts w:ascii="Times New Roman" w:eastAsia="Times New Roman" w:hAnsi="Times New Roman" w:cs="Times New Roman"/>
          <w:sz w:val="24"/>
          <w:szCs w:val="24"/>
        </w:rPr>
        <w:t>) em caso de ingestão acidental de raticida, deve-se provocar imediatamente o vômito.</w:t>
      </w:r>
    </w:p>
    <w:p w14:paraId="2522032D"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24E09111"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sidRPr="007B2D2B">
        <w:rPr>
          <w:rFonts w:ascii="Times New Roman" w:eastAsia="Times New Roman" w:hAnsi="Times New Roman" w:cs="Times New Roman"/>
          <w:sz w:val="24"/>
          <w:szCs w:val="24"/>
        </w:rPr>
        <w:t>Ressalta-se que nesses casos devem ser verificadas as fichas de emergências dos produtos utilizados juntamente com a ordem de serviço, e informar ao médico ou ao Centro de Informações Toxicológicas mais próximo;</w:t>
      </w:r>
    </w:p>
    <w:p w14:paraId="562A0A19"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25D24184" w14:textId="6F7D86AF"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7B2D2B">
        <w:rPr>
          <w:rFonts w:ascii="Times New Roman" w:eastAsia="Times New Roman" w:hAnsi="Times New Roman" w:cs="Times New Roman"/>
          <w:sz w:val="24"/>
          <w:szCs w:val="24"/>
        </w:rPr>
        <w:t>) todo serviço deverá ser acompanhado por servidor designado, que será responsável pela abertura das portas antes e fechamento dessas após o término da desinsetização; e</w:t>
      </w:r>
    </w:p>
    <w:p w14:paraId="0E283607"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37AD728D" w14:textId="7A56CF4C"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7B2D2B">
        <w:rPr>
          <w:rFonts w:ascii="Times New Roman" w:eastAsia="Times New Roman" w:hAnsi="Times New Roman" w:cs="Times New Roman"/>
          <w:sz w:val="24"/>
          <w:szCs w:val="24"/>
        </w:rPr>
        <w:t>) se houver a necessidade de o servidor acompanhar a execução dos serviços, este deverá utilizar os devidos equipamentos de proteção individual (EPIs, capa, luvas e máscara, fornecidos pela empresa prestadora de serviço), necessários para que não haja risco a sua saúde.</w:t>
      </w:r>
    </w:p>
    <w:p w14:paraId="1410540E"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517565D7" w14:textId="5663755B"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sidRPr="007B2D2B">
        <w:rPr>
          <w:rFonts w:ascii="Times New Roman" w:eastAsia="Times New Roman" w:hAnsi="Times New Roman" w:cs="Times New Roman"/>
          <w:sz w:val="24"/>
          <w:szCs w:val="24"/>
        </w:rPr>
        <w:t>Obs:</w:t>
      </w:r>
      <w:r>
        <w:rPr>
          <w:rFonts w:ascii="Times New Roman" w:eastAsia="Times New Roman" w:hAnsi="Times New Roman" w:cs="Times New Roman"/>
          <w:sz w:val="24"/>
          <w:szCs w:val="24"/>
        </w:rPr>
        <w:t xml:space="preserve"> </w:t>
      </w:r>
      <w:r w:rsidRPr="007B2D2B">
        <w:rPr>
          <w:rFonts w:ascii="Times New Roman" w:eastAsia="Times New Roman" w:hAnsi="Times New Roman" w:cs="Times New Roman"/>
          <w:sz w:val="24"/>
          <w:szCs w:val="24"/>
        </w:rPr>
        <w:t>Os EPIs deverão ser fornecidos pela empresa prestadora dos serviços.</w:t>
      </w:r>
    </w:p>
    <w:p w14:paraId="1FD0D142"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28F896E3" w14:textId="0F55DDAA"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w:t>
      </w:r>
      <w:r w:rsidRPr="007B2D2B">
        <w:rPr>
          <w:rFonts w:ascii="Times New Roman" w:eastAsia="Times New Roman" w:hAnsi="Times New Roman" w:cs="Times New Roman"/>
          <w:sz w:val="24"/>
          <w:szCs w:val="24"/>
        </w:rPr>
        <w:t xml:space="preserve"> Após os serviços</w:t>
      </w:r>
    </w:p>
    <w:p w14:paraId="63C147FF"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08F3F10F" w14:textId="76BF503D"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B2D2B">
        <w:rPr>
          <w:rFonts w:ascii="Times New Roman" w:eastAsia="Times New Roman" w:hAnsi="Times New Roman" w:cs="Times New Roman"/>
          <w:sz w:val="24"/>
          <w:szCs w:val="24"/>
        </w:rPr>
        <w:t>) não é recomendada limpeza pesada, ou mesmo lavação do local que foi realizado o serviço antes do período de 24h. Caso necessário, apenas varredura úmida ou pano úmido com água.</w:t>
      </w:r>
    </w:p>
    <w:p w14:paraId="117383C0"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1792122D" w14:textId="641A38AC"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7B2D2B">
        <w:rPr>
          <w:rFonts w:ascii="Times New Roman" w:eastAsia="Times New Roman" w:hAnsi="Times New Roman" w:cs="Times New Roman"/>
          <w:sz w:val="24"/>
          <w:szCs w:val="24"/>
        </w:rPr>
        <w:t>) após a aplicação do produto, manter o local bem ventilado, pois o extermínio dos insetos será pelo contato com o veneno e não com os vapores decorrentes da pulverização;</w:t>
      </w:r>
    </w:p>
    <w:p w14:paraId="59D00F61"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1DEADD93" w14:textId="7033F54C"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7B2D2B">
        <w:rPr>
          <w:rFonts w:ascii="Times New Roman" w:eastAsia="Times New Roman" w:hAnsi="Times New Roman" w:cs="Times New Roman"/>
          <w:sz w:val="24"/>
          <w:szCs w:val="24"/>
        </w:rPr>
        <w:t>) somente quando for executada termonebulização, o local deverá permanecer fechado por, no mínimo, 30 minutos;</w:t>
      </w:r>
    </w:p>
    <w:p w14:paraId="56430201"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63B0C3A4" w14:textId="4CF6E451"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7B2D2B">
        <w:rPr>
          <w:rFonts w:ascii="Times New Roman" w:eastAsia="Times New Roman" w:hAnsi="Times New Roman" w:cs="Times New Roman"/>
          <w:sz w:val="24"/>
          <w:szCs w:val="24"/>
        </w:rPr>
        <w:t>) depois da desinsetização, devem ser limpos os tampos de pias, mesas, fogão e assentos de vasos sanitários;</w:t>
      </w:r>
    </w:p>
    <w:p w14:paraId="0F4E5E45"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4C8341ED" w14:textId="7B4FF391"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7B2D2B">
        <w:rPr>
          <w:rFonts w:ascii="Times New Roman" w:eastAsia="Times New Roman" w:hAnsi="Times New Roman" w:cs="Times New Roman"/>
          <w:sz w:val="24"/>
          <w:szCs w:val="24"/>
        </w:rPr>
        <w:t>) Somente após 8 horas é liberado o acesso de pessoas ao local da aplicação; alérgicos, gestantes, crianças menores de 7 (sete) anos devem permanecer afastados dos locais por um período de 24h ou conforme prescrição médica.</w:t>
      </w:r>
    </w:p>
    <w:p w14:paraId="6284F82A" w14:textId="77777777" w:rsidR="007B2D2B" w:rsidRPr="007B2D2B" w:rsidRDefault="007B2D2B" w:rsidP="007B2D2B">
      <w:pPr>
        <w:spacing w:after="0" w:line="240" w:lineRule="auto"/>
        <w:ind w:right="-15" w:firstLine="1134"/>
        <w:jc w:val="both"/>
        <w:rPr>
          <w:rFonts w:ascii="Times New Roman" w:eastAsia="Times New Roman" w:hAnsi="Times New Roman" w:cs="Times New Roman"/>
          <w:sz w:val="24"/>
          <w:szCs w:val="24"/>
        </w:rPr>
      </w:pPr>
    </w:p>
    <w:p w14:paraId="1B2409E4" w14:textId="36469084" w:rsidR="007B2D2B" w:rsidRDefault="007B2D2B" w:rsidP="007B2D2B">
      <w:pPr>
        <w:spacing w:after="0" w:line="240" w:lineRule="auto"/>
        <w:ind w:right="-15" w:firstLine="1134"/>
        <w:jc w:val="both"/>
        <w:rPr>
          <w:rFonts w:ascii="Times New Roman" w:eastAsia="Times New Roman" w:hAnsi="Times New Roman" w:cs="Times New Roman"/>
          <w:sz w:val="24"/>
          <w:szCs w:val="24"/>
        </w:rPr>
      </w:pPr>
      <w:r w:rsidRPr="007B2D2B">
        <w:rPr>
          <w:rFonts w:ascii="Times New Roman" w:eastAsia="Times New Roman" w:hAnsi="Times New Roman" w:cs="Times New Roman"/>
          <w:sz w:val="24"/>
          <w:szCs w:val="24"/>
        </w:rPr>
        <w:t xml:space="preserve">Para outras informações, consultar: RDC 52 de 22/10/2009 da ANVISA (link </w:t>
      </w:r>
      <w:hyperlink r:id="rId8" w:history="1">
        <w:r w:rsidRPr="00F61137">
          <w:rPr>
            <w:rStyle w:val="Hyperlink"/>
            <w:rFonts w:ascii="Times New Roman" w:eastAsia="Times New Roman" w:hAnsi="Times New Roman" w:cs="Times New Roman"/>
            <w:sz w:val="24"/>
            <w:szCs w:val="24"/>
          </w:rPr>
          <w:t>https://bvsms.saude.gov.br/bvs/saudelegis/anvisa/2009/rdc0052_22_10_2009.html</w:t>
        </w:r>
      </w:hyperlink>
      <w:r w:rsidRPr="007B2D2B">
        <w:rPr>
          <w:rFonts w:ascii="Times New Roman" w:eastAsia="Times New Roman" w:hAnsi="Times New Roman" w:cs="Times New Roman"/>
          <w:sz w:val="24"/>
          <w:szCs w:val="24"/>
        </w:rPr>
        <w:t>)</w:t>
      </w:r>
    </w:p>
    <w:p w14:paraId="7BF2B887" w14:textId="299E12A6" w:rsidR="00BF78BA" w:rsidRDefault="00BF78BA" w:rsidP="00BF78BA">
      <w:pPr>
        <w:spacing w:after="0" w:line="240" w:lineRule="auto"/>
        <w:ind w:right="-15" w:firstLine="1134"/>
        <w:jc w:val="both"/>
        <w:rPr>
          <w:rFonts w:ascii="Times New Roman" w:eastAsia="Times New Roman" w:hAnsi="Times New Roman" w:cs="Times New Roman"/>
          <w:sz w:val="24"/>
          <w:szCs w:val="24"/>
        </w:rPr>
      </w:pPr>
    </w:p>
    <w:p w14:paraId="303E2AAB" w14:textId="77777777" w:rsidR="00BF78BA" w:rsidRDefault="00BF78BA" w:rsidP="00BF78BA">
      <w:pPr>
        <w:spacing w:after="0" w:line="240" w:lineRule="auto"/>
        <w:ind w:right="-15" w:firstLine="1134"/>
        <w:jc w:val="both"/>
        <w:rPr>
          <w:rFonts w:ascii="Times New Roman" w:eastAsia="Times New Roman" w:hAnsi="Times New Roman" w:cs="Times New Roman"/>
          <w:sz w:val="24"/>
          <w:szCs w:val="24"/>
        </w:rPr>
      </w:pPr>
    </w:p>
    <w:p w14:paraId="19392BF5" w14:textId="5FBD89E2" w:rsidR="38C912F3" w:rsidRDefault="38C912F3" w:rsidP="4F002C2F">
      <w:pPr>
        <w:pStyle w:val="Ttulo1"/>
        <w:rPr>
          <w:rFonts w:eastAsiaTheme="minorEastAsia"/>
        </w:rPr>
      </w:pPr>
      <w:bookmarkStart w:id="7" w:name="_Toc1498469710"/>
      <w:r>
        <w:t>Pesquisa de preços</w:t>
      </w:r>
      <w:bookmarkEnd w:id="7"/>
    </w:p>
    <w:p w14:paraId="758B825D" w14:textId="34DC82D4" w:rsidR="38C912F3" w:rsidRDefault="38C912F3" w:rsidP="38C912F3">
      <w:pPr>
        <w:spacing w:after="0" w:line="240" w:lineRule="auto"/>
        <w:ind w:left="360"/>
        <w:jc w:val="both"/>
        <w:rPr>
          <w:rFonts w:ascii="Calibri Light" w:eastAsia="Times New Roman" w:hAnsi="Calibri Light" w:cs="Calibri Light"/>
          <w:color w:val="2F5496" w:themeColor="accent1" w:themeShade="BF"/>
          <w:sz w:val="32"/>
          <w:szCs w:val="32"/>
          <w:lang w:eastAsia="pt-BR"/>
        </w:rPr>
      </w:pPr>
    </w:p>
    <w:p w14:paraId="3D0B8FDF" w14:textId="0206B903" w:rsidR="003D765C" w:rsidRDefault="003D765C" w:rsidP="003D765C">
      <w:pPr>
        <w:spacing w:after="0" w:line="240" w:lineRule="auto"/>
        <w:ind w:right="-15" w:firstLine="1134"/>
        <w:jc w:val="both"/>
        <w:rPr>
          <w:rFonts w:ascii="Times New Roman" w:eastAsia="Times New Roman" w:hAnsi="Times New Roman" w:cs="Times New Roman"/>
          <w:sz w:val="24"/>
          <w:szCs w:val="24"/>
        </w:rPr>
      </w:pPr>
      <w:r w:rsidRPr="38C912F3">
        <w:rPr>
          <w:rFonts w:ascii="Times New Roman" w:eastAsia="Times New Roman" w:hAnsi="Times New Roman" w:cs="Times New Roman"/>
          <w:sz w:val="24"/>
          <w:szCs w:val="24"/>
        </w:rPr>
        <w:t>As Orientações Gerais n. 01/202</w:t>
      </w:r>
      <w:r w:rsidR="009E6D12">
        <w:rPr>
          <w:rFonts w:ascii="Times New Roman" w:eastAsia="Times New Roman" w:hAnsi="Times New Roman" w:cs="Times New Roman"/>
          <w:sz w:val="24"/>
          <w:szCs w:val="24"/>
        </w:rPr>
        <w:t>5</w:t>
      </w:r>
      <w:r w:rsidR="008E0F1A">
        <w:rPr>
          <w:rFonts w:ascii="Times New Roman" w:eastAsia="Times New Roman" w:hAnsi="Times New Roman" w:cs="Times New Roman"/>
          <w:sz w:val="24"/>
          <w:szCs w:val="24"/>
        </w:rPr>
        <w:t xml:space="preserve"> </w:t>
      </w:r>
      <w:r w:rsidR="008E0F1A" w:rsidRPr="008E0F1A">
        <w:rPr>
          <w:rFonts w:ascii="Times New Roman" w:eastAsia="Times New Roman" w:hAnsi="Times New Roman" w:cs="Times New Roman"/>
          <w:sz w:val="24"/>
          <w:szCs w:val="24"/>
        </w:rPr>
        <w:t>(ou aquela</w:t>
      </w:r>
      <w:r w:rsidR="008E0F1A">
        <w:rPr>
          <w:rFonts w:ascii="Times New Roman" w:eastAsia="Times New Roman" w:hAnsi="Times New Roman" w:cs="Times New Roman"/>
          <w:sz w:val="24"/>
          <w:szCs w:val="24"/>
        </w:rPr>
        <w:t>s</w:t>
      </w:r>
      <w:r w:rsidR="008E0F1A" w:rsidRPr="008E0F1A">
        <w:rPr>
          <w:rFonts w:ascii="Times New Roman" w:eastAsia="Times New Roman" w:hAnsi="Times New Roman" w:cs="Times New Roman"/>
          <w:sz w:val="24"/>
          <w:szCs w:val="24"/>
        </w:rPr>
        <w:t xml:space="preserve"> que venha</w:t>
      </w:r>
      <w:r w:rsidR="008E0F1A">
        <w:rPr>
          <w:rFonts w:ascii="Times New Roman" w:eastAsia="Times New Roman" w:hAnsi="Times New Roman" w:cs="Times New Roman"/>
          <w:sz w:val="24"/>
          <w:szCs w:val="24"/>
        </w:rPr>
        <w:t>m</w:t>
      </w:r>
      <w:r w:rsidR="008E0F1A" w:rsidRPr="008E0F1A">
        <w:rPr>
          <w:rFonts w:ascii="Times New Roman" w:eastAsia="Times New Roman" w:hAnsi="Times New Roman" w:cs="Times New Roman"/>
          <w:sz w:val="24"/>
          <w:szCs w:val="24"/>
        </w:rPr>
        <w:t xml:space="preserve"> a substitui-la</w:t>
      </w:r>
      <w:r w:rsidR="008E0F1A">
        <w:rPr>
          <w:rFonts w:ascii="Times New Roman" w:eastAsia="Times New Roman" w:hAnsi="Times New Roman" w:cs="Times New Roman"/>
          <w:sz w:val="24"/>
          <w:szCs w:val="24"/>
        </w:rPr>
        <w:t>s</w:t>
      </w:r>
      <w:r w:rsidR="008E0F1A" w:rsidRPr="008E0F1A">
        <w:rPr>
          <w:rFonts w:ascii="Times New Roman" w:eastAsia="Times New Roman" w:hAnsi="Times New Roman" w:cs="Times New Roman"/>
          <w:sz w:val="24"/>
          <w:szCs w:val="24"/>
        </w:rPr>
        <w:t>)</w:t>
      </w:r>
      <w:r w:rsidRPr="38C912F3">
        <w:rPr>
          <w:rFonts w:ascii="Times New Roman" w:eastAsia="Times New Roman" w:hAnsi="Times New Roman" w:cs="Times New Roman"/>
          <w:sz w:val="24"/>
          <w:szCs w:val="24"/>
        </w:rPr>
        <w:t xml:space="preserve">, em especial aquelas atinentes à pesquisa de </w:t>
      </w:r>
      <w:r>
        <w:rPr>
          <w:rFonts w:ascii="Times New Roman" w:eastAsia="Times New Roman" w:hAnsi="Times New Roman" w:cs="Times New Roman"/>
          <w:sz w:val="24"/>
          <w:szCs w:val="24"/>
        </w:rPr>
        <w:t xml:space="preserve">preços </w:t>
      </w:r>
      <w:r w:rsidRPr="38C912F3">
        <w:rPr>
          <w:rFonts w:ascii="Times New Roman" w:eastAsia="Times New Roman" w:hAnsi="Times New Roman" w:cs="Times New Roman"/>
          <w:sz w:val="24"/>
          <w:szCs w:val="24"/>
        </w:rPr>
        <w:t>devem ser seguidas para todas as contratações diretas de pequeno vulto (art. 75, I e II da Lei n. 14.133/21).</w:t>
      </w:r>
    </w:p>
    <w:p w14:paraId="13187ABB" w14:textId="2DBFCAF5" w:rsidR="38C912F3" w:rsidRDefault="38C912F3" w:rsidP="38C912F3">
      <w:pPr>
        <w:spacing w:after="0" w:line="240" w:lineRule="auto"/>
        <w:ind w:right="-15"/>
        <w:jc w:val="both"/>
        <w:rPr>
          <w:rFonts w:ascii="Segoe UI Symbol" w:eastAsia="Times New Roman" w:hAnsi="Segoe UI Symbol" w:cs="Segoe UI"/>
          <w:b/>
          <w:bCs/>
          <w:color w:val="4472C4" w:themeColor="accent1"/>
          <w:sz w:val="24"/>
          <w:szCs w:val="24"/>
          <w:lang w:eastAsia="pt-BR"/>
        </w:rPr>
      </w:pPr>
    </w:p>
    <w:p w14:paraId="06C072E5" w14:textId="0AD0E64E" w:rsidR="003666FB" w:rsidRDefault="00DB3126" w:rsidP="0095297A">
      <w:pPr>
        <w:pStyle w:val="Ttulo2"/>
        <w:rPr>
          <w:rFonts w:ascii="Segoe UI" w:eastAsia="Times New Roman" w:hAnsi="Segoe UI" w:cs="Segoe UI"/>
          <w:sz w:val="18"/>
          <w:szCs w:val="18"/>
          <w:lang w:eastAsia="pt-BR"/>
        </w:rPr>
      </w:pPr>
      <w:bookmarkStart w:id="8" w:name="_Toc1206136709"/>
      <w:r w:rsidRPr="00DB3126">
        <w:rPr>
          <w:rFonts w:ascii="Segoe UI Emoji" w:eastAsia="Times New Roman" w:hAnsi="Segoe UI Emoji" w:cs="Segoe UI Emoji"/>
          <w:lang w:eastAsia="pt-BR"/>
        </w:rPr>
        <w:t>💡</w:t>
      </w:r>
      <w:r w:rsidR="00501EC7" w:rsidRPr="4F002C2F">
        <w:rPr>
          <w:rFonts w:eastAsia="Times New Roman"/>
          <w:lang w:eastAsia="pt-BR"/>
        </w:rPr>
        <w:t xml:space="preserve">DICA PARA CONTRATAÇÕES DE </w:t>
      </w:r>
      <w:r w:rsidR="79933EF8" w:rsidRPr="4F002C2F">
        <w:rPr>
          <w:rFonts w:eastAsia="Times New Roman"/>
          <w:lang w:eastAsia="pt-BR"/>
        </w:rPr>
        <w:t>SERVIÇOS DE DESINSETIZAÇÃO OU DESRATIZAÇÃO</w:t>
      </w:r>
      <w:r w:rsidR="0095297A" w:rsidRPr="4F002C2F">
        <w:rPr>
          <w:rFonts w:eastAsia="Times New Roman"/>
          <w:lang w:eastAsia="pt-BR"/>
        </w:rPr>
        <w:t xml:space="preserve"> – USO DO TERMO DE </w:t>
      </w:r>
      <w:r w:rsidR="005C049A" w:rsidRPr="4F002C2F">
        <w:rPr>
          <w:rFonts w:eastAsia="Times New Roman"/>
          <w:lang w:eastAsia="pt-BR"/>
        </w:rPr>
        <w:t>CONSOLIDAÇÃO</w:t>
      </w:r>
      <w:r w:rsidR="0095297A" w:rsidRPr="4F002C2F">
        <w:rPr>
          <w:rFonts w:eastAsia="Times New Roman"/>
          <w:lang w:eastAsia="pt-BR"/>
        </w:rPr>
        <w:t xml:space="preserve"> DE PESQUISA DE PREÇOS</w:t>
      </w:r>
      <w:bookmarkEnd w:id="8"/>
    </w:p>
    <w:p w14:paraId="459F7999" w14:textId="7A4EA103" w:rsidR="38C912F3" w:rsidRDefault="38C912F3" w:rsidP="38C912F3">
      <w:pPr>
        <w:spacing w:after="0" w:line="240" w:lineRule="auto"/>
        <w:ind w:right="-15" w:firstLine="1134"/>
        <w:jc w:val="both"/>
        <w:rPr>
          <w:rFonts w:ascii="Times New Roman" w:eastAsia="Times New Roman" w:hAnsi="Times New Roman" w:cs="Times New Roman"/>
          <w:sz w:val="24"/>
          <w:szCs w:val="24"/>
        </w:rPr>
      </w:pPr>
    </w:p>
    <w:p w14:paraId="54926422" w14:textId="32B5485A" w:rsidR="38C912F3" w:rsidRDefault="38C912F3" w:rsidP="38C912F3">
      <w:pPr>
        <w:spacing w:after="0" w:line="240" w:lineRule="auto"/>
        <w:ind w:right="-15" w:firstLine="1134"/>
        <w:jc w:val="both"/>
        <w:rPr>
          <w:rFonts w:ascii="Times New Roman" w:eastAsia="Times New Roman" w:hAnsi="Times New Roman" w:cs="Times New Roman"/>
          <w:sz w:val="24"/>
          <w:szCs w:val="24"/>
        </w:rPr>
      </w:pPr>
      <w:r w:rsidRPr="4F002C2F">
        <w:rPr>
          <w:rFonts w:ascii="Times New Roman" w:eastAsia="Times New Roman" w:hAnsi="Times New Roman" w:cs="Times New Roman"/>
          <w:sz w:val="24"/>
          <w:szCs w:val="24"/>
        </w:rPr>
        <w:t xml:space="preserve">No entanto, como forma de facilitar a realização de pesquisa de preços em cada contratação, foi elaborado o Termo de Consolidação de Pesquisa de Preços contendo o preço referencial para todas as comarcas que </w:t>
      </w:r>
      <w:r w:rsidR="0C42D003" w:rsidRPr="4F002C2F">
        <w:rPr>
          <w:rFonts w:ascii="Times New Roman" w:eastAsia="Times New Roman" w:hAnsi="Times New Roman" w:cs="Times New Roman"/>
          <w:sz w:val="24"/>
          <w:szCs w:val="24"/>
        </w:rPr>
        <w:t>contratem</w:t>
      </w:r>
      <w:r w:rsidRPr="4F002C2F">
        <w:rPr>
          <w:rFonts w:ascii="Times New Roman" w:eastAsia="Times New Roman" w:hAnsi="Times New Roman" w:cs="Times New Roman"/>
          <w:sz w:val="24"/>
          <w:szCs w:val="24"/>
        </w:rPr>
        <w:t xml:space="preserve"> localmente </w:t>
      </w:r>
      <w:r w:rsidR="21A75601" w:rsidRPr="4F002C2F">
        <w:rPr>
          <w:rFonts w:ascii="Times New Roman" w:eastAsia="Times New Roman" w:hAnsi="Times New Roman" w:cs="Times New Roman"/>
          <w:sz w:val="24"/>
          <w:szCs w:val="24"/>
        </w:rPr>
        <w:t>os serviços de desinsetização e desratização.</w:t>
      </w:r>
    </w:p>
    <w:p w14:paraId="5C7B1C15" w14:textId="766BF540" w:rsidR="38C912F3" w:rsidRDefault="38C912F3" w:rsidP="38C912F3">
      <w:pPr>
        <w:spacing w:after="0" w:line="240" w:lineRule="auto"/>
        <w:ind w:right="-15" w:firstLine="1134"/>
        <w:jc w:val="both"/>
        <w:rPr>
          <w:rFonts w:ascii="Times New Roman" w:eastAsia="Times New Roman" w:hAnsi="Times New Roman" w:cs="Times New Roman"/>
          <w:sz w:val="24"/>
          <w:szCs w:val="24"/>
        </w:rPr>
      </w:pPr>
      <w:r w:rsidRPr="38C912F3">
        <w:rPr>
          <w:rFonts w:ascii="Times New Roman" w:eastAsia="Times New Roman" w:hAnsi="Times New Roman" w:cs="Times New Roman"/>
          <w:sz w:val="24"/>
          <w:szCs w:val="24"/>
        </w:rPr>
        <w:t>O Termo de Consolidação de Pesquisa de Preços encontra-se disponível no link</w:t>
      </w:r>
      <w:r w:rsidR="00213BFF">
        <w:rPr>
          <w:rFonts w:ascii="Times New Roman" w:eastAsia="Times New Roman" w:hAnsi="Times New Roman" w:cs="Times New Roman"/>
          <w:sz w:val="24"/>
          <w:szCs w:val="24"/>
        </w:rPr>
        <w:t xml:space="preserve"> </w:t>
      </w:r>
      <w:hyperlink r:id="rId9" w:history="1">
        <w:r w:rsidR="00F354DF" w:rsidRPr="004352DD">
          <w:rPr>
            <w:rStyle w:val="Hyperlink"/>
          </w:rPr>
          <w:t>https://sei.tjsc.jus.br/sei/controlador.php?acao=procedimento_trabalhar&amp;id_procedimento=7040316&amp;id_documento=10427514</w:t>
        </w:r>
      </w:hyperlink>
      <w:r w:rsidRPr="38C912F3">
        <w:rPr>
          <w:rFonts w:ascii="Times New Roman" w:eastAsia="Times New Roman" w:hAnsi="Times New Roman" w:cs="Times New Roman"/>
          <w:sz w:val="24"/>
          <w:szCs w:val="24"/>
        </w:rPr>
        <w:t>.</w:t>
      </w:r>
    </w:p>
    <w:p w14:paraId="2483595A" w14:textId="79DC3F27" w:rsidR="38C912F3" w:rsidRDefault="00585372" w:rsidP="38C912F3">
      <w:pPr>
        <w:spacing w:after="0" w:line="240" w:lineRule="auto"/>
        <w:ind w:right="-15" w:firstLine="1134"/>
        <w:jc w:val="both"/>
        <w:rPr>
          <w:rFonts w:ascii="Times New Roman" w:eastAsia="Times New Roman" w:hAnsi="Times New Roman" w:cs="Times New Roman"/>
          <w:sz w:val="24"/>
          <w:szCs w:val="24"/>
        </w:rPr>
      </w:pPr>
      <w:r w:rsidRPr="5E35665C">
        <w:rPr>
          <w:rFonts w:ascii="Times New Roman" w:eastAsia="Times New Roman" w:hAnsi="Times New Roman" w:cs="Times New Roman"/>
          <w:sz w:val="24"/>
          <w:szCs w:val="24"/>
        </w:rPr>
        <w:t>Desde</w:t>
      </w:r>
      <w:r w:rsidR="38C912F3" w:rsidRPr="5E35665C">
        <w:rPr>
          <w:rFonts w:ascii="Times New Roman" w:eastAsia="Times New Roman" w:hAnsi="Times New Roman" w:cs="Times New Roman"/>
          <w:sz w:val="24"/>
          <w:szCs w:val="24"/>
        </w:rPr>
        <w:t xml:space="preserve"> </w:t>
      </w:r>
      <w:r w:rsidR="00F444D7" w:rsidRPr="5E35665C">
        <w:rPr>
          <w:rFonts w:eastAsiaTheme="minorEastAsia"/>
          <w:sz w:val="24"/>
          <w:szCs w:val="24"/>
        </w:rPr>
        <w:t>05</w:t>
      </w:r>
      <w:r w:rsidR="38C912F3" w:rsidRPr="5E35665C">
        <w:rPr>
          <w:rFonts w:eastAsiaTheme="minorEastAsia"/>
          <w:sz w:val="24"/>
          <w:szCs w:val="24"/>
        </w:rPr>
        <w:t>/</w:t>
      </w:r>
      <w:r w:rsidR="007B2D2B" w:rsidRPr="5E35665C">
        <w:rPr>
          <w:rFonts w:eastAsiaTheme="minorEastAsia"/>
          <w:sz w:val="24"/>
          <w:szCs w:val="24"/>
        </w:rPr>
        <w:t>10</w:t>
      </w:r>
      <w:r w:rsidR="38C912F3" w:rsidRPr="5E35665C">
        <w:rPr>
          <w:rFonts w:eastAsiaTheme="minorEastAsia"/>
          <w:sz w:val="24"/>
          <w:szCs w:val="24"/>
        </w:rPr>
        <w:t>/202</w:t>
      </w:r>
      <w:r w:rsidRPr="5E35665C">
        <w:rPr>
          <w:rFonts w:eastAsiaTheme="minorEastAsia"/>
          <w:sz w:val="24"/>
          <w:szCs w:val="24"/>
        </w:rPr>
        <w:t>2</w:t>
      </w:r>
      <w:r w:rsidR="38C912F3" w:rsidRPr="5E35665C">
        <w:rPr>
          <w:rFonts w:eastAsiaTheme="minorEastAsia"/>
          <w:sz w:val="24"/>
          <w:szCs w:val="24"/>
        </w:rPr>
        <w:t xml:space="preserve">, </w:t>
      </w:r>
      <w:r w:rsidR="38C912F3" w:rsidRPr="5E35665C">
        <w:rPr>
          <w:rFonts w:ascii="Times New Roman" w:eastAsia="Times New Roman" w:hAnsi="Times New Roman" w:cs="Times New Roman"/>
          <w:sz w:val="24"/>
          <w:szCs w:val="24"/>
        </w:rPr>
        <w:t xml:space="preserve">não </w:t>
      </w:r>
      <w:r w:rsidR="007A611E" w:rsidRPr="5E35665C">
        <w:rPr>
          <w:rFonts w:ascii="Times New Roman" w:eastAsia="Times New Roman" w:hAnsi="Times New Roman" w:cs="Times New Roman"/>
          <w:sz w:val="24"/>
          <w:szCs w:val="24"/>
        </w:rPr>
        <w:t>é</w:t>
      </w:r>
      <w:r w:rsidR="38C912F3" w:rsidRPr="5E35665C">
        <w:rPr>
          <w:rFonts w:ascii="Times New Roman" w:eastAsia="Times New Roman" w:hAnsi="Times New Roman" w:cs="Times New Roman"/>
          <w:sz w:val="24"/>
          <w:szCs w:val="24"/>
        </w:rPr>
        <w:t xml:space="preserve"> mais necessário que a comarca encarte ao processo de contratação direta por Requisição de Compras a pesquisa de preços contendo obrigatoriamente no mínimo 3 fontes de preços</w:t>
      </w:r>
      <w:r w:rsidR="00FC736B" w:rsidRPr="5E35665C">
        <w:rPr>
          <w:rFonts w:ascii="Times New Roman" w:eastAsia="Times New Roman" w:hAnsi="Times New Roman" w:cs="Times New Roman"/>
          <w:sz w:val="24"/>
          <w:szCs w:val="24"/>
        </w:rPr>
        <w:t>, podendo encartar somente o orçamento da pretensa contratada, que deverá conter preços iguais ou inferiores ao preço referencial fixado pelo Termo de Consolidação de Pesquisa de Preços</w:t>
      </w:r>
      <w:r w:rsidR="00FC537E" w:rsidRPr="5E35665C">
        <w:rPr>
          <w:rFonts w:ascii="Times New Roman" w:eastAsia="Times New Roman" w:hAnsi="Times New Roman" w:cs="Times New Roman"/>
          <w:sz w:val="24"/>
          <w:szCs w:val="24"/>
        </w:rPr>
        <w:t>,</w:t>
      </w:r>
      <w:r w:rsidR="38C912F3" w:rsidRPr="5E35665C">
        <w:rPr>
          <w:rFonts w:ascii="Times New Roman" w:eastAsia="Times New Roman" w:hAnsi="Times New Roman" w:cs="Times New Roman"/>
          <w:sz w:val="24"/>
          <w:szCs w:val="24"/>
        </w:rPr>
        <w:t xml:space="preserve"> vigente a partir de</w:t>
      </w:r>
      <w:r w:rsidR="38C912F3" w:rsidRPr="5E35665C">
        <w:rPr>
          <w:rFonts w:eastAsiaTheme="minorEastAsia"/>
          <w:sz w:val="24"/>
          <w:szCs w:val="24"/>
        </w:rPr>
        <w:t xml:space="preserve"> </w:t>
      </w:r>
      <w:r w:rsidR="00F444D7" w:rsidRPr="5E35665C">
        <w:rPr>
          <w:rFonts w:eastAsiaTheme="minorEastAsia"/>
          <w:sz w:val="24"/>
          <w:szCs w:val="24"/>
        </w:rPr>
        <w:t>05</w:t>
      </w:r>
      <w:r w:rsidR="38C912F3" w:rsidRPr="5E35665C">
        <w:rPr>
          <w:rFonts w:eastAsiaTheme="minorEastAsia"/>
          <w:sz w:val="24"/>
          <w:szCs w:val="24"/>
        </w:rPr>
        <w:t>/</w:t>
      </w:r>
      <w:r w:rsidR="007B2D2B" w:rsidRPr="5E35665C">
        <w:rPr>
          <w:rFonts w:eastAsiaTheme="minorEastAsia"/>
          <w:sz w:val="24"/>
          <w:szCs w:val="24"/>
        </w:rPr>
        <w:t>10</w:t>
      </w:r>
      <w:r w:rsidR="38C912F3" w:rsidRPr="5E35665C">
        <w:rPr>
          <w:rFonts w:eastAsiaTheme="minorEastAsia"/>
          <w:sz w:val="24"/>
          <w:szCs w:val="24"/>
        </w:rPr>
        <w:t>/202</w:t>
      </w:r>
      <w:r w:rsidR="009E6D12">
        <w:rPr>
          <w:rFonts w:eastAsiaTheme="minorEastAsia"/>
          <w:sz w:val="24"/>
          <w:szCs w:val="24"/>
        </w:rPr>
        <w:t>5</w:t>
      </w:r>
      <w:r w:rsidR="38C912F3" w:rsidRPr="5E35665C">
        <w:rPr>
          <w:rFonts w:eastAsiaTheme="minorEastAsia"/>
          <w:sz w:val="24"/>
          <w:szCs w:val="24"/>
        </w:rPr>
        <w:t>.</w:t>
      </w:r>
    </w:p>
    <w:p w14:paraId="7FDA2AB1" w14:textId="73AAA012" w:rsidR="38C912F3" w:rsidRDefault="38C912F3" w:rsidP="5E35665C">
      <w:pPr>
        <w:spacing w:after="0" w:line="240" w:lineRule="auto"/>
        <w:ind w:right="-15" w:firstLine="1134"/>
        <w:jc w:val="both"/>
        <w:rPr>
          <w:rFonts w:ascii="Times New Roman" w:eastAsia="Times New Roman" w:hAnsi="Times New Roman" w:cs="Times New Roman"/>
          <w:sz w:val="24"/>
          <w:szCs w:val="24"/>
        </w:rPr>
      </w:pPr>
      <w:r w:rsidRPr="5E35665C">
        <w:rPr>
          <w:rFonts w:ascii="Times New Roman" w:eastAsia="Times New Roman" w:hAnsi="Times New Roman" w:cs="Times New Roman"/>
          <w:sz w:val="24"/>
          <w:szCs w:val="24"/>
        </w:rPr>
        <w:t xml:space="preserve">Enfatiza-se que o </w:t>
      </w:r>
      <w:hyperlink r:id="rId10">
        <w:r w:rsidRPr="5E35665C">
          <w:rPr>
            <w:rStyle w:val="Hyperlink"/>
            <w:rFonts w:ascii="Times New Roman" w:eastAsia="Times New Roman" w:hAnsi="Times New Roman" w:cs="Times New Roman"/>
            <w:sz w:val="24"/>
            <w:szCs w:val="24"/>
          </w:rPr>
          <w:t>Termo de Consolidação de Pesquisa de Preços</w:t>
        </w:r>
      </w:hyperlink>
      <w:r w:rsidRPr="5E35665C">
        <w:rPr>
          <w:rFonts w:ascii="Times New Roman" w:eastAsia="Times New Roman" w:hAnsi="Times New Roman" w:cs="Times New Roman"/>
          <w:sz w:val="24"/>
          <w:szCs w:val="24"/>
        </w:rPr>
        <w:t xml:space="preserve"> terá vigência </w:t>
      </w:r>
      <w:r w:rsidRPr="5E35665C">
        <w:rPr>
          <w:rFonts w:eastAsiaTheme="minorEastAsia"/>
          <w:sz w:val="24"/>
          <w:szCs w:val="24"/>
        </w:rPr>
        <w:t xml:space="preserve">até </w:t>
      </w:r>
      <w:r w:rsidR="00F444D7" w:rsidRPr="5E35665C">
        <w:rPr>
          <w:rFonts w:eastAsiaTheme="minorEastAsia"/>
          <w:sz w:val="24"/>
          <w:szCs w:val="24"/>
        </w:rPr>
        <w:t>04</w:t>
      </w:r>
      <w:r w:rsidRPr="5E35665C">
        <w:rPr>
          <w:rFonts w:eastAsiaTheme="minorEastAsia"/>
          <w:sz w:val="24"/>
          <w:szCs w:val="24"/>
        </w:rPr>
        <w:t>/</w:t>
      </w:r>
      <w:r w:rsidR="00F444D7" w:rsidRPr="5E35665C">
        <w:rPr>
          <w:rFonts w:eastAsiaTheme="minorEastAsia"/>
          <w:sz w:val="24"/>
          <w:szCs w:val="24"/>
        </w:rPr>
        <w:t>10</w:t>
      </w:r>
      <w:r w:rsidRPr="5E35665C">
        <w:rPr>
          <w:rFonts w:eastAsiaTheme="minorEastAsia"/>
          <w:sz w:val="24"/>
          <w:szCs w:val="24"/>
        </w:rPr>
        <w:t>/202</w:t>
      </w:r>
      <w:r w:rsidR="009E6D12">
        <w:rPr>
          <w:rFonts w:eastAsiaTheme="minorEastAsia"/>
          <w:sz w:val="24"/>
          <w:szCs w:val="24"/>
        </w:rPr>
        <w:t>6</w:t>
      </w:r>
      <w:r w:rsidRPr="5E35665C">
        <w:rPr>
          <w:rFonts w:eastAsiaTheme="minorEastAsia"/>
          <w:sz w:val="24"/>
          <w:szCs w:val="24"/>
        </w:rPr>
        <w:t xml:space="preserve">, </w:t>
      </w:r>
      <w:r w:rsidRPr="5E35665C">
        <w:rPr>
          <w:rFonts w:ascii="Times New Roman" w:eastAsia="Times New Roman" w:hAnsi="Times New Roman" w:cs="Times New Roman"/>
          <w:sz w:val="24"/>
          <w:szCs w:val="24"/>
        </w:rPr>
        <w:t>data em que a Diretoria de Infraestrutura realizará a substituição por novo documento decorrente de nova pesquisa de preços que terá vigência por mais um ano, e, assim, sucessivamente, a cada ano.</w:t>
      </w:r>
    </w:p>
    <w:p w14:paraId="21921F8C" w14:textId="546DB39C" w:rsidR="009C2C74" w:rsidRDefault="38C912F3" w:rsidP="38C912F3">
      <w:pPr>
        <w:spacing w:after="0" w:line="240" w:lineRule="auto"/>
        <w:ind w:right="-15" w:firstLine="1134"/>
        <w:jc w:val="both"/>
        <w:rPr>
          <w:rFonts w:ascii="Times New Roman" w:eastAsia="Times New Roman" w:hAnsi="Times New Roman" w:cs="Times New Roman"/>
          <w:sz w:val="24"/>
          <w:szCs w:val="24"/>
        </w:rPr>
      </w:pPr>
      <w:r w:rsidRPr="13543F66">
        <w:rPr>
          <w:rFonts w:ascii="Times New Roman" w:eastAsia="Times New Roman" w:hAnsi="Times New Roman" w:cs="Times New Roman"/>
          <w:sz w:val="24"/>
          <w:szCs w:val="24"/>
        </w:rPr>
        <w:t xml:space="preserve">Para que </w:t>
      </w:r>
      <w:r w:rsidR="71CCC849" w:rsidRPr="13543F66">
        <w:rPr>
          <w:rFonts w:ascii="Times New Roman" w:eastAsia="Times New Roman" w:hAnsi="Times New Roman" w:cs="Times New Roman"/>
          <w:sz w:val="24"/>
          <w:szCs w:val="24"/>
        </w:rPr>
        <w:t>os fluxos simplificados para algumas contratações</w:t>
      </w:r>
      <w:r w:rsidRPr="13543F66">
        <w:rPr>
          <w:rFonts w:ascii="Times New Roman" w:eastAsia="Times New Roman" w:hAnsi="Times New Roman" w:cs="Times New Roman"/>
          <w:sz w:val="24"/>
          <w:szCs w:val="24"/>
        </w:rPr>
        <w:t xml:space="preserve"> pudesse</w:t>
      </w:r>
      <w:r w:rsidR="365411BD" w:rsidRPr="13543F66">
        <w:rPr>
          <w:rFonts w:ascii="Times New Roman" w:eastAsia="Times New Roman" w:hAnsi="Times New Roman" w:cs="Times New Roman"/>
          <w:sz w:val="24"/>
          <w:szCs w:val="24"/>
        </w:rPr>
        <w:t>m</w:t>
      </w:r>
      <w:r w:rsidRPr="13543F66">
        <w:rPr>
          <w:rFonts w:ascii="Times New Roman" w:eastAsia="Times New Roman" w:hAnsi="Times New Roman" w:cs="Times New Roman"/>
          <w:sz w:val="24"/>
          <w:szCs w:val="24"/>
        </w:rPr>
        <w:t xml:space="preserve"> ser implementad</w:t>
      </w:r>
      <w:r w:rsidR="2FA181CC" w:rsidRPr="13543F66">
        <w:rPr>
          <w:rFonts w:ascii="Times New Roman" w:eastAsia="Times New Roman" w:hAnsi="Times New Roman" w:cs="Times New Roman"/>
          <w:sz w:val="24"/>
          <w:szCs w:val="24"/>
        </w:rPr>
        <w:t>os</w:t>
      </w:r>
      <w:r w:rsidRPr="13543F66">
        <w:rPr>
          <w:rFonts w:ascii="Times New Roman" w:eastAsia="Times New Roman" w:hAnsi="Times New Roman" w:cs="Times New Roman"/>
          <w:sz w:val="24"/>
          <w:szCs w:val="24"/>
        </w:rPr>
        <w:t xml:space="preserve">, </w:t>
      </w:r>
      <w:r w:rsidR="009C2C74" w:rsidRPr="13543F66">
        <w:rPr>
          <w:rFonts w:ascii="Times New Roman" w:eastAsia="Times New Roman" w:hAnsi="Times New Roman" w:cs="Times New Roman"/>
          <w:sz w:val="24"/>
          <w:szCs w:val="24"/>
        </w:rPr>
        <w:t>dentre as</w:t>
      </w:r>
      <w:r w:rsidRPr="13543F66">
        <w:rPr>
          <w:rFonts w:ascii="Times New Roman" w:eastAsia="Times New Roman" w:hAnsi="Times New Roman" w:cs="Times New Roman"/>
          <w:sz w:val="24"/>
          <w:szCs w:val="24"/>
        </w:rPr>
        <w:t xml:space="preserve"> declarações que devem ser assinaladas ao final do formulário da Requisição de Compras, </w:t>
      </w:r>
      <w:r w:rsidR="008E4AAD">
        <w:rPr>
          <w:rFonts w:ascii="Times New Roman" w:eastAsia="Times New Roman" w:hAnsi="Times New Roman" w:cs="Times New Roman"/>
          <w:sz w:val="24"/>
          <w:szCs w:val="24"/>
        </w:rPr>
        <w:t>consta a</w:t>
      </w:r>
      <w:r w:rsidR="009C2C74" w:rsidRPr="13543F66">
        <w:rPr>
          <w:rFonts w:ascii="Times New Roman" w:eastAsia="Times New Roman" w:hAnsi="Times New Roman" w:cs="Times New Roman"/>
          <w:sz w:val="24"/>
          <w:szCs w:val="24"/>
        </w:rPr>
        <w:t xml:space="preserve"> seguinte</w:t>
      </w:r>
      <w:r w:rsidR="008E4AAD">
        <w:rPr>
          <w:rFonts w:ascii="Times New Roman" w:eastAsia="Times New Roman" w:hAnsi="Times New Roman" w:cs="Times New Roman"/>
          <w:sz w:val="24"/>
          <w:szCs w:val="24"/>
        </w:rPr>
        <w:t>s</w:t>
      </w:r>
      <w:r w:rsidR="009C2C74" w:rsidRPr="13543F66">
        <w:rPr>
          <w:rFonts w:ascii="Times New Roman" w:eastAsia="Times New Roman" w:hAnsi="Times New Roman" w:cs="Times New Roman"/>
          <w:sz w:val="24"/>
          <w:szCs w:val="24"/>
        </w:rPr>
        <w:t>:</w:t>
      </w:r>
    </w:p>
    <w:p w14:paraId="3D1274CE" w14:textId="3E161395" w:rsidR="0095297A" w:rsidRDefault="00A67F3D" w:rsidP="00311C68">
      <w:pPr>
        <w:pStyle w:val="Ttulo2"/>
        <w:ind w:left="2268"/>
        <w:jc w:val="both"/>
        <w:rPr>
          <w:rFonts w:ascii="Times New Roman" w:eastAsia="Times New Roman" w:hAnsi="Times New Roman" w:cs="Times New Roman"/>
          <w:i/>
          <w:iCs/>
          <w:color w:val="auto"/>
          <w:sz w:val="22"/>
          <w:szCs w:val="22"/>
        </w:rPr>
      </w:pPr>
      <w:r w:rsidRPr="00A67F3D">
        <w:rPr>
          <w:rFonts w:ascii="Times New Roman" w:eastAsia="Times New Roman" w:hAnsi="Times New Roman" w:cs="Times New Roman"/>
          <w:i/>
          <w:iCs/>
          <w:color w:val="auto"/>
          <w:sz w:val="22"/>
          <w:szCs w:val="22"/>
        </w:rPr>
        <w:lastRenderedPageBreak/>
        <w:t>Declaro que, em cumprimento das Orientações Gerais n. 01/2025, ao buscar fornecedor a ser contratado, esta Unidade Demandante privilegiou o menor preço global e realizou todas as tratativas necessárias para obtenção do menor preço, bem como para a negociação dos valores, a depender do caso concreto</w:t>
      </w:r>
      <w:r w:rsidR="00191633" w:rsidRPr="00191633">
        <w:rPr>
          <w:rFonts w:ascii="Times New Roman" w:eastAsia="Times New Roman" w:hAnsi="Times New Roman" w:cs="Times New Roman"/>
          <w:i/>
          <w:iCs/>
          <w:color w:val="auto"/>
          <w:sz w:val="22"/>
          <w:szCs w:val="22"/>
        </w:rPr>
        <w:t>.</w:t>
      </w:r>
    </w:p>
    <w:p w14:paraId="1C028808" w14:textId="77777777" w:rsidR="00191633" w:rsidRPr="00191633" w:rsidRDefault="00191633" w:rsidP="00191633">
      <w:pPr>
        <w:ind w:left="2268"/>
      </w:pPr>
    </w:p>
    <w:p w14:paraId="75682171" w14:textId="59102A18" w:rsidR="003666FB" w:rsidRDefault="003666FB" w:rsidP="0095297A">
      <w:pPr>
        <w:pStyle w:val="Ttulo2"/>
        <w:rPr>
          <w:rFonts w:eastAsia="Times New Roman"/>
          <w:lang w:eastAsia="pt-BR"/>
        </w:rPr>
      </w:pPr>
      <w:bookmarkStart w:id="9" w:name="_Toc22079572"/>
      <w:r w:rsidRPr="4F002C2F">
        <w:rPr>
          <w:rFonts w:ascii="Segoe UI Symbol" w:eastAsia="Times New Roman" w:hAnsi="Segoe UI Symbol" w:cs="Segoe UI"/>
          <w:lang w:eastAsia="pt-BR"/>
        </w:rPr>
        <w:t>📝</w:t>
      </w:r>
      <w:r w:rsidRPr="4F002C2F">
        <w:rPr>
          <w:rFonts w:eastAsia="Times New Roman"/>
          <w:lang w:eastAsia="pt-BR"/>
        </w:rPr>
        <w:t xml:space="preserve"> COMO FAZER?</w:t>
      </w:r>
      <w:bookmarkEnd w:id="9"/>
    </w:p>
    <w:p w14:paraId="2F46F785" w14:textId="46221DAE" w:rsidR="38C912F3" w:rsidRPr="0095297A" w:rsidRDefault="38C912F3" w:rsidP="301B63CD">
      <w:pPr>
        <w:spacing w:after="0" w:line="240" w:lineRule="auto"/>
        <w:ind w:right="-15" w:firstLine="1134"/>
        <w:jc w:val="both"/>
        <w:rPr>
          <w:rFonts w:eastAsiaTheme="minorEastAsia"/>
          <w:color w:val="4472C4" w:themeColor="accent1"/>
          <w:sz w:val="24"/>
          <w:szCs w:val="24"/>
        </w:rPr>
      </w:pPr>
      <w:r w:rsidRPr="301B63CD">
        <w:rPr>
          <w:rFonts w:ascii="Times New Roman" w:eastAsia="Times New Roman" w:hAnsi="Times New Roman" w:cs="Times New Roman"/>
          <w:color w:val="4472C4" w:themeColor="accent1"/>
          <w:sz w:val="24"/>
          <w:szCs w:val="24"/>
        </w:rPr>
        <w:t>A Comarca deverá seguir o procedimento previsto nas Orientações Gerais n. 01/202</w:t>
      </w:r>
      <w:r w:rsidR="00A67F3D">
        <w:rPr>
          <w:rFonts w:ascii="Times New Roman" w:eastAsia="Times New Roman" w:hAnsi="Times New Roman" w:cs="Times New Roman"/>
          <w:color w:val="4472C4" w:themeColor="accent1"/>
          <w:sz w:val="24"/>
          <w:szCs w:val="24"/>
        </w:rPr>
        <w:t>5</w:t>
      </w:r>
      <w:r w:rsidR="001453D9">
        <w:rPr>
          <w:rFonts w:ascii="Times New Roman" w:eastAsia="Times New Roman" w:hAnsi="Times New Roman" w:cs="Times New Roman"/>
          <w:color w:val="4472C4" w:themeColor="accent1"/>
          <w:sz w:val="24"/>
          <w:szCs w:val="24"/>
        </w:rPr>
        <w:t xml:space="preserve"> </w:t>
      </w:r>
      <w:r w:rsidR="001453D9" w:rsidRPr="001453D9">
        <w:rPr>
          <w:rFonts w:ascii="Times New Roman" w:eastAsia="Times New Roman" w:hAnsi="Times New Roman" w:cs="Times New Roman"/>
          <w:color w:val="4472C4" w:themeColor="accent1"/>
          <w:sz w:val="24"/>
          <w:szCs w:val="24"/>
        </w:rPr>
        <w:t>(ou naquela</w:t>
      </w:r>
      <w:r w:rsidR="00A67F3D">
        <w:rPr>
          <w:rFonts w:ascii="Times New Roman" w:eastAsia="Times New Roman" w:hAnsi="Times New Roman" w:cs="Times New Roman"/>
          <w:color w:val="4472C4" w:themeColor="accent1"/>
          <w:sz w:val="24"/>
          <w:szCs w:val="24"/>
        </w:rPr>
        <w:t>s</w:t>
      </w:r>
      <w:r w:rsidR="001453D9" w:rsidRPr="001453D9">
        <w:rPr>
          <w:rFonts w:ascii="Times New Roman" w:eastAsia="Times New Roman" w:hAnsi="Times New Roman" w:cs="Times New Roman"/>
          <w:color w:val="4472C4" w:themeColor="accent1"/>
          <w:sz w:val="24"/>
          <w:szCs w:val="24"/>
        </w:rPr>
        <w:t xml:space="preserve"> que venha</w:t>
      </w:r>
      <w:r w:rsidR="00A67F3D">
        <w:rPr>
          <w:rFonts w:ascii="Times New Roman" w:eastAsia="Times New Roman" w:hAnsi="Times New Roman" w:cs="Times New Roman"/>
          <w:color w:val="4472C4" w:themeColor="accent1"/>
          <w:sz w:val="24"/>
          <w:szCs w:val="24"/>
        </w:rPr>
        <w:t>m</w:t>
      </w:r>
      <w:r w:rsidR="001453D9" w:rsidRPr="001453D9">
        <w:rPr>
          <w:rFonts w:ascii="Times New Roman" w:eastAsia="Times New Roman" w:hAnsi="Times New Roman" w:cs="Times New Roman"/>
          <w:color w:val="4472C4" w:themeColor="accent1"/>
          <w:sz w:val="24"/>
          <w:szCs w:val="24"/>
        </w:rPr>
        <w:t xml:space="preserve"> a substitui-la</w:t>
      </w:r>
      <w:r w:rsidR="00A67F3D">
        <w:rPr>
          <w:rFonts w:ascii="Times New Roman" w:eastAsia="Times New Roman" w:hAnsi="Times New Roman" w:cs="Times New Roman"/>
          <w:color w:val="4472C4" w:themeColor="accent1"/>
          <w:sz w:val="24"/>
          <w:szCs w:val="24"/>
        </w:rPr>
        <w:t>s</w:t>
      </w:r>
      <w:r w:rsidR="001453D9" w:rsidRPr="001453D9">
        <w:rPr>
          <w:rFonts w:ascii="Times New Roman" w:eastAsia="Times New Roman" w:hAnsi="Times New Roman" w:cs="Times New Roman"/>
          <w:color w:val="4472C4" w:themeColor="accent1"/>
          <w:sz w:val="24"/>
          <w:szCs w:val="24"/>
        </w:rPr>
        <w:t>)</w:t>
      </w:r>
      <w:r w:rsidRPr="301B63CD">
        <w:rPr>
          <w:rFonts w:ascii="Times New Roman" w:eastAsia="Times New Roman" w:hAnsi="Times New Roman" w:cs="Times New Roman"/>
          <w:color w:val="4472C4" w:themeColor="accent1"/>
          <w:sz w:val="24"/>
          <w:szCs w:val="24"/>
        </w:rPr>
        <w:t xml:space="preserve">, excepcionando-se unicamente quanto à necessidade de encartar 3 fontes de preços pesquisados e devendo indicar, no campo da justificativa da contratação, que: </w:t>
      </w:r>
    </w:p>
    <w:p w14:paraId="2FBE2339" w14:textId="3A8E3800" w:rsidR="38C912F3" w:rsidRDefault="38C912F3" w:rsidP="13543F66">
      <w:pPr>
        <w:spacing w:after="0" w:line="240" w:lineRule="auto"/>
        <w:ind w:right="-15" w:firstLine="1134"/>
        <w:jc w:val="both"/>
        <w:rPr>
          <w:rFonts w:ascii="Times New Roman" w:eastAsia="Times New Roman" w:hAnsi="Times New Roman" w:cs="Times New Roman"/>
          <w:i/>
          <w:iCs/>
          <w:color w:val="4472C4" w:themeColor="accent1"/>
          <w:sz w:val="24"/>
          <w:szCs w:val="24"/>
        </w:rPr>
      </w:pPr>
      <w:r w:rsidRPr="13543F66">
        <w:rPr>
          <w:rFonts w:ascii="Times New Roman" w:eastAsia="Times New Roman" w:hAnsi="Times New Roman" w:cs="Times New Roman"/>
          <w:i/>
          <w:iCs/>
          <w:color w:val="4472C4" w:themeColor="accent1"/>
          <w:sz w:val="24"/>
          <w:szCs w:val="24"/>
        </w:rPr>
        <w:t xml:space="preserve">“o preço da pretensa contratada reflete preços de mercado, já que </w:t>
      </w:r>
      <w:r w:rsidR="00141C1F">
        <w:rPr>
          <w:rFonts w:ascii="Times New Roman" w:eastAsia="Times New Roman" w:hAnsi="Times New Roman" w:cs="Times New Roman"/>
          <w:i/>
          <w:iCs/>
          <w:color w:val="4472C4" w:themeColor="accent1"/>
          <w:sz w:val="24"/>
          <w:szCs w:val="24"/>
        </w:rPr>
        <w:t xml:space="preserve">igual ou </w:t>
      </w:r>
      <w:r w:rsidRPr="13543F66">
        <w:rPr>
          <w:rFonts w:ascii="Times New Roman" w:eastAsia="Times New Roman" w:hAnsi="Times New Roman" w:cs="Times New Roman"/>
          <w:i/>
          <w:iCs/>
          <w:color w:val="4472C4" w:themeColor="accent1"/>
          <w:sz w:val="24"/>
          <w:szCs w:val="24"/>
        </w:rPr>
        <w:t xml:space="preserve">inferior ao preço referencial constante do Termo de Consolidação de Pesquisa de Preços disponível no Sei n. </w:t>
      </w:r>
      <w:r w:rsidR="00F444D7" w:rsidRPr="00F444D7">
        <w:rPr>
          <w:rFonts w:ascii="Times New Roman" w:eastAsia="Times New Roman" w:hAnsi="Times New Roman" w:cs="Times New Roman"/>
          <w:i/>
          <w:iCs/>
          <w:color w:val="4472C4" w:themeColor="accent1"/>
          <w:sz w:val="24"/>
          <w:szCs w:val="24"/>
        </w:rPr>
        <w:t>0038949-88.2022.8.24.0710</w:t>
      </w:r>
      <w:r w:rsidR="00141C1F">
        <w:rPr>
          <w:rFonts w:ascii="Times New Roman" w:eastAsia="Times New Roman" w:hAnsi="Times New Roman" w:cs="Times New Roman"/>
          <w:i/>
          <w:iCs/>
          <w:color w:val="4472C4" w:themeColor="accent1"/>
          <w:sz w:val="24"/>
          <w:szCs w:val="24"/>
        </w:rPr>
        <w:t>.</w:t>
      </w:r>
      <w:r w:rsidRPr="13543F66">
        <w:rPr>
          <w:rFonts w:ascii="Times New Roman" w:eastAsia="Times New Roman" w:hAnsi="Times New Roman" w:cs="Times New Roman"/>
          <w:i/>
          <w:iCs/>
          <w:color w:val="4472C4" w:themeColor="accent1"/>
          <w:sz w:val="24"/>
          <w:szCs w:val="24"/>
        </w:rPr>
        <w:t>”.</w:t>
      </w:r>
    </w:p>
    <w:p w14:paraId="55DC7C1E" w14:textId="77777777" w:rsidR="00DB3126" w:rsidRDefault="00DB3126" w:rsidP="13543F66">
      <w:pPr>
        <w:spacing w:after="0" w:line="240" w:lineRule="auto"/>
        <w:ind w:right="-15" w:firstLine="1134"/>
        <w:jc w:val="both"/>
        <w:rPr>
          <w:rFonts w:ascii="Times New Roman" w:eastAsia="Times New Roman" w:hAnsi="Times New Roman" w:cs="Times New Roman"/>
          <w:i/>
          <w:iCs/>
          <w:color w:val="4472C4" w:themeColor="accent1"/>
          <w:sz w:val="24"/>
          <w:szCs w:val="24"/>
        </w:rPr>
      </w:pPr>
    </w:p>
    <w:p w14:paraId="424B7A0B" w14:textId="77777777" w:rsidR="00DB3126" w:rsidRDefault="00DB3126" w:rsidP="00DB3126">
      <w:pPr>
        <w:spacing w:after="0" w:line="240" w:lineRule="auto"/>
        <w:ind w:right="-15"/>
        <w:jc w:val="both"/>
        <w:rPr>
          <w:rFonts w:asciiTheme="majorHAnsi" w:eastAsia="Times New Roman" w:hAnsiTheme="majorHAnsi" w:cstheme="majorBidi"/>
          <w:color w:val="2F5496" w:themeColor="accent1" w:themeShade="BF"/>
          <w:sz w:val="26"/>
          <w:szCs w:val="26"/>
          <w:lang w:eastAsia="pt-BR"/>
        </w:rPr>
      </w:pPr>
      <w:r w:rsidRPr="00DB3126">
        <w:rPr>
          <w:rFonts w:ascii="Segoe UI Emoji" w:eastAsia="Times New Roman" w:hAnsi="Segoe UI Emoji" w:cs="Segoe UI Emoji"/>
          <w:color w:val="2F5496" w:themeColor="accent1" w:themeShade="BF"/>
          <w:sz w:val="26"/>
          <w:szCs w:val="26"/>
          <w:lang w:eastAsia="pt-BR"/>
        </w:rPr>
        <w:t>💡</w:t>
      </w:r>
      <w:r w:rsidRPr="00DB3126">
        <w:rPr>
          <w:rFonts w:asciiTheme="majorHAnsi" w:eastAsia="Times New Roman" w:hAnsiTheme="majorHAnsi" w:cstheme="majorBidi"/>
          <w:color w:val="2F5496" w:themeColor="accent1" w:themeShade="BF"/>
          <w:sz w:val="26"/>
          <w:szCs w:val="26"/>
          <w:lang w:eastAsia="pt-BR"/>
        </w:rPr>
        <w:t>DICA PARA PREENCHIMENTO DA RC</w:t>
      </w:r>
    </w:p>
    <w:p w14:paraId="1E1C2F3D" w14:textId="77777777" w:rsidR="00DB3126" w:rsidRPr="00DB3126" w:rsidRDefault="00DB3126" w:rsidP="00DB3126">
      <w:pPr>
        <w:spacing w:after="0" w:line="240" w:lineRule="auto"/>
        <w:ind w:right="-15"/>
        <w:jc w:val="both"/>
        <w:rPr>
          <w:rFonts w:asciiTheme="majorHAnsi" w:eastAsia="Times New Roman" w:hAnsiTheme="majorHAnsi" w:cstheme="majorBidi"/>
          <w:color w:val="2F5496" w:themeColor="accent1" w:themeShade="BF"/>
          <w:sz w:val="26"/>
          <w:szCs w:val="26"/>
          <w:lang w:eastAsia="pt-BR"/>
        </w:rPr>
      </w:pPr>
    </w:p>
    <w:p w14:paraId="61AE5B47" w14:textId="5E1C28FD" w:rsidR="00DB3126" w:rsidRPr="00DB3126" w:rsidRDefault="00DB3126" w:rsidP="00DB3126">
      <w:pPr>
        <w:spacing w:after="0" w:line="240" w:lineRule="auto"/>
        <w:ind w:right="-15" w:firstLine="1134"/>
        <w:jc w:val="both"/>
        <w:rPr>
          <w:rFonts w:ascii="Times New Roman" w:eastAsiaTheme="minorEastAsia" w:hAnsi="Times New Roman" w:cs="Times New Roman"/>
          <w:sz w:val="24"/>
          <w:szCs w:val="24"/>
        </w:rPr>
      </w:pPr>
      <w:r w:rsidRPr="00DB3126">
        <w:rPr>
          <w:rFonts w:ascii="Times New Roman" w:eastAsiaTheme="minorEastAsia" w:hAnsi="Times New Roman" w:cs="Times New Roman"/>
          <w:sz w:val="24"/>
          <w:szCs w:val="24"/>
        </w:rPr>
        <w:t>a) Impreterivelmente, os valores constantes do orçamento devem coincidir com aqueles presentes na RC;</w:t>
      </w:r>
    </w:p>
    <w:p w14:paraId="78F08D14" w14:textId="77777777" w:rsidR="00DB3126" w:rsidRPr="00DB3126" w:rsidRDefault="00DB3126" w:rsidP="00DB3126">
      <w:pPr>
        <w:spacing w:after="0" w:line="240" w:lineRule="auto"/>
        <w:ind w:right="-15" w:firstLine="1134"/>
        <w:jc w:val="both"/>
        <w:rPr>
          <w:rFonts w:ascii="Times New Roman" w:eastAsiaTheme="minorEastAsia" w:hAnsi="Times New Roman" w:cs="Times New Roman"/>
          <w:sz w:val="24"/>
          <w:szCs w:val="24"/>
        </w:rPr>
      </w:pPr>
      <w:r w:rsidRPr="00DB3126">
        <w:rPr>
          <w:rFonts w:ascii="Times New Roman" w:eastAsiaTheme="minorEastAsia" w:hAnsi="Times New Roman" w:cs="Times New Roman"/>
          <w:sz w:val="24"/>
          <w:szCs w:val="24"/>
        </w:rPr>
        <w:t>b) A quantidade poderá conter até duas casas após a vírgula;</w:t>
      </w:r>
    </w:p>
    <w:p w14:paraId="360E6BFB" w14:textId="59415383" w:rsidR="00DB3126" w:rsidRPr="00DB3126" w:rsidRDefault="00DB3126" w:rsidP="00DB3126">
      <w:pPr>
        <w:spacing w:after="0" w:line="240" w:lineRule="auto"/>
        <w:ind w:right="-15" w:firstLine="1134"/>
        <w:jc w:val="both"/>
        <w:rPr>
          <w:rFonts w:ascii="Times New Roman" w:eastAsiaTheme="minorEastAsia" w:hAnsi="Times New Roman" w:cs="Times New Roman"/>
          <w:sz w:val="24"/>
          <w:szCs w:val="24"/>
        </w:rPr>
      </w:pPr>
      <w:r w:rsidRPr="00DB3126">
        <w:rPr>
          <w:rFonts w:ascii="Times New Roman" w:eastAsiaTheme="minorEastAsia" w:hAnsi="Times New Roman" w:cs="Times New Roman"/>
          <w:sz w:val="24"/>
          <w:szCs w:val="24"/>
        </w:rPr>
        <w:t xml:space="preserve">c) O </w:t>
      </w:r>
      <w:r w:rsidRPr="00DB3126">
        <w:rPr>
          <w:rFonts w:ascii="Times New Roman" w:eastAsiaTheme="minorEastAsia" w:hAnsi="Times New Roman" w:cs="Times New Roman"/>
          <w:b/>
          <w:bCs/>
          <w:sz w:val="24"/>
          <w:szCs w:val="24"/>
          <w:u w:val="single"/>
        </w:rPr>
        <w:t>valor unitário</w:t>
      </w:r>
      <w:r w:rsidRPr="00DB3126">
        <w:rPr>
          <w:rFonts w:ascii="Times New Roman" w:eastAsiaTheme="minorEastAsia" w:hAnsi="Times New Roman" w:cs="Times New Roman"/>
          <w:sz w:val="24"/>
          <w:szCs w:val="24"/>
        </w:rPr>
        <w:t xml:space="preserve"> poderá conter até 4 casas após a vírgula, desde que o </w:t>
      </w:r>
      <w:r w:rsidRPr="00DB3126">
        <w:rPr>
          <w:rFonts w:ascii="Times New Roman" w:eastAsiaTheme="minorEastAsia" w:hAnsi="Times New Roman" w:cs="Times New Roman"/>
          <w:b/>
          <w:bCs/>
          <w:sz w:val="24"/>
          <w:szCs w:val="24"/>
          <w:u w:val="single"/>
        </w:rPr>
        <w:t>valor total</w:t>
      </w:r>
      <w:r w:rsidRPr="00DB3126">
        <w:rPr>
          <w:rFonts w:ascii="Times New Roman" w:eastAsiaTheme="minorEastAsia" w:hAnsi="Times New Roman" w:cs="Times New Roman"/>
          <w:sz w:val="24"/>
          <w:szCs w:val="24"/>
        </w:rPr>
        <w:t xml:space="preserve"> contemple </w:t>
      </w:r>
      <w:r w:rsidRPr="00DB3126">
        <w:rPr>
          <w:rFonts w:ascii="Times New Roman" w:eastAsiaTheme="minorEastAsia" w:hAnsi="Times New Roman" w:cs="Times New Roman"/>
          <w:b/>
          <w:bCs/>
          <w:sz w:val="24"/>
          <w:szCs w:val="24"/>
          <w:u w:val="single"/>
        </w:rPr>
        <w:t>apenas duas casas</w:t>
      </w:r>
      <w:r w:rsidRPr="00DB3126">
        <w:rPr>
          <w:rFonts w:ascii="Times New Roman" w:eastAsiaTheme="minorEastAsia" w:hAnsi="Times New Roman" w:cs="Times New Roman"/>
          <w:sz w:val="24"/>
          <w:szCs w:val="24"/>
        </w:rPr>
        <w:t>, seguindo a seguinte regra para arredondamento, em virtude do ERP:</w:t>
      </w:r>
    </w:p>
    <w:p w14:paraId="066FC23D" w14:textId="310C921D" w:rsidR="00DB3126" w:rsidRPr="00DB3126" w:rsidRDefault="00DB3126" w:rsidP="00DB3126">
      <w:pPr>
        <w:spacing w:after="0" w:line="240" w:lineRule="auto"/>
        <w:ind w:right="-15" w:firstLine="1134"/>
        <w:jc w:val="both"/>
        <w:rPr>
          <w:rFonts w:ascii="Times New Roman" w:eastAsiaTheme="minorEastAsia" w:hAnsi="Times New Roman" w:cs="Times New Roman"/>
          <w:sz w:val="24"/>
          <w:szCs w:val="24"/>
        </w:rPr>
      </w:pPr>
      <w:r w:rsidRPr="00DB3126">
        <w:rPr>
          <w:rFonts w:ascii="Times New Roman" w:eastAsiaTheme="minorEastAsia" w:hAnsi="Times New Roman" w:cs="Times New Roman"/>
          <w:sz w:val="24"/>
          <w:szCs w:val="24"/>
        </w:rPr>
        <w:t xml:space="preserve">1) se a 3ª casa após a vírgula do </w:t>
      </w:r>
      <w:r w:rsidRPr="00DB3126">
        <w:rPr>
          <w:rFonts w:ascii="Times New Roman" w:eastAsiaTheme="minorEastAsia" w:hAnsi="Times New Roman" w:cs="Times New Roman"/>
          <w:b/>
          <w:bCs/>
          <w:sz w:val="24"/>
          <w:szCs w:val="24"/>
          <w:u w:val="single"/>
        </w:rPr>
        <w:t>valor total</w:t>
      </w:r>
      <w:r w:rsidRPr="00DB3126">
        <w:rPr>
          <w:rFonts w:ascii="Times New Roman" w:eastAsiaTheme="minorEastAsia" w:hAnsi="Times New Roman" w:cs="Times New Roman"/>
          <w:sz w:val="24"/>
          <w:szCs w:val="24"/>
        </w:rPr>
        <w:t xml:space="preserve"> for menor ou igual a 4, o arredondamento deverá ser para baixo; Exemplo: 2453 m² (quantidade) x R$ 0,1761 (valor unitário) = 431,9733 (valor total). Nesse caso, o </w:t>
      </w:r>
      <w:r w:rsidRPr="00DB3126">
        <w:rPr>
          <w:rFonts w:ascii="Times New Roman" w:eastAsiaTheme="minorEastAsia" w:hAnsi="Times New Roman" w:cs="Times New Roman"/>
          <w:b/>
          <w:bCs/>
          <w:sz w:val="24"/>
          <w:szCs w:val="24"/>
          <w:u w:val="single"/>
        </w:rPr>
        <w:t>valor total</w:t>
      </w:r>
      <w:r w:rsidRPr="00DB3126">
        <w:rPr>
          <w:rFonts w:ascii="Times New Roman" w:eastAsiaTheme="minorEastAsia" w:hAnsi="Times New Roman" w:cs="Times New Roman"/>
          <w:sz w:val="24"/>
          <w:szCs w:val="24"/>
        </w:rPr>
        <w:t xml:space="preserve"> deverá ser preenchido como R$ 431,97.</w:t>
      </w:r>
    </w:p>
    <w:p w14:paraId="62BBA919" w14:textId="0E98620C" w:rsidR="00DB3126" w:rsidRPr="00DB3126" w:rsidRDefault="00DB3126" w:rsidP="00DB3126">
      <w:pPr>
        <w:spacing w:after="0" w:line="240" w:lineRule="auto"/>
        <w:ind w:right="-15" w:firstLine="1134"/>
        <w:jc w:val="both"/>
        <w:rPr>
          <w:rFonts w:ascii="Times New Roman" w:eastAsiaTheme="minorEastAsia" w:hAnsi="Times New Roman" w:cs="Times New Roman"/>
          <w:sz w:val="24"/>
          <w:szCs w:val="24"/>
        </w:rPr>
      </w:pPr>
      <w:r w:rsidRPr="00DB3126">
        <w:rPr>
          <w:rFonts w:ascii="Times New Roman" w:eastAsiaTheme="minorEastAsia" w:hAnsi="Times New Roman" w:cs="Times New Roman"/>
          <w:sz w:val="24"/>
          <w:szCs w:val="24"/>
        </w:rPr>
        <w:t xml:space="preserve">2) se a 3ª casa após a vírgula do </w:t>
      </w:r>
      <w:r w:rsidRPr="00DB3126">
        <w:rPr>
          <w:rFonts w:ascii="Times New Roman" w:eastAsiaTheme="minorEastAsia" w:hAnsi="Times New Roman" w:cs="Times New Roman"/>
          <w:b/>
          <w:bCs/>
          <w:sz w:val="24"/>
          <w:szCs w:val="24"/>
          <w:u w:val="single"/>
        </w:rPr>
        <w:t>valor total</w:t>
      </w:r>
      <w:r w:rsidRPr="00DB3126">
        <w:rPr>
          <w:rFonts w:ascii="Times New Roman" w:eastAsiaTheme="minorEastAsia" w:hAnsi="Times New Roman" w:cs="Times New Roman"/>
          <w:sz w:val="24"/>
          <w:szCs w:val="24"/>
        </w:rPr>
        <w:t xml:space="preserve"> for maior ou igual a 5, o arredondamento deverá ser para cima; Exemplo: 2453 m² (quantidade) x R$ 0,1750 (valor unitário) = R$ 429,275. O </w:t>
      </w:r>
      <w:r w:rsidRPr="00DB3126">
        <w:rPr>
          <w:rFonts w:ascii="Times New Roman" w:eastAsiaTheme="minorEastAsia" w:hAnsi="Times New Roman" w:cs="Times New Roman"/>
          <w:b/>
          <w:bCs/>
          <w:sz w:val="24"/>
          <w:szCs w:val="24"/>
          <w:u w:val="single"/>
        </w:rPr>
        <w:t>valor total</w:t>
      </w:r>
      <w:r w:rsidRPr="00DB3126">
        <w:rPr>
          <w:rFonts w:ascii="Times New Roman" w:eastAsiaTheme="minorEastAsia" w:hAnsi="Times New Roman" w:cs="Times New Roman"/>
          <w:sz w:val="24"/>
          <w:szCs w:val="24"/>
        </w:rPr>
        <w:t xml:space="preserve"> deverá ser preenchido, então, como R$ 429,28.</w:t>
      </w:r>
    </w:p>
    <w:p w14:paraId="3C939147" w14:textId="2D85D32B" w:rsidR="00DB3126" w:rsidRPr="00DB3126" w:rsidRDefault="00DB3126" w:rsidP="00DB3126">
      <w:pPr>
        <w:spacing w:after="0" w:line="240" w:lineRule="auto"/>
        <w:ind w:right="-15" w:firstLine="1134"/>
        <w:jc w:val="both"/>
        <w:rPr>
          <w:rFonts w:ascii="Times New Roman" w:eastAsiaTheme="minorEastAsia" w:hAnsi="Times New Roman" w:cs="Times New Roman"/>
          <w:sz w:val="24"/>
          <w:szCs w:val="24"/>
        </w:rPr>
      </w:pPr>
      <w:r w:rsidRPr="00DB3126">
        <w:rPr>
          <w:rFonts w:ascii="Times New Roman" w:eastAsiaTheme="minorEastAsia" w:hAnsi="Times New Roman" w:cs="Times New Roman"/>
          <w:sz w:val="24"/>
          <w:szCs w:val="24"/>
        </w:rPr>
        <w:t>No caso de inconsistência no preenchimento dos dados na RC e/ou no orçamento, os autos retornarão à Comarca para retificação dos documentos.</w:t>
      </w:r>
    </w:p>
    <w:sectPr w:rsidR="00DB3126" w:rsidRPr="00DB31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MDL2 Assets">
    <w:panose1 w:val="050A0102010101010101"/>
    <w:charset w:val="00"/>
    <w:family w:val="roman"/>
    <w:pitch w:val="variable"/>
    <w:sig w:usb0="00000003" w:usb1="1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3AB0"/>
    <w:multiLevelType w:val="multilevel"/>
    <w:tmpl w:val="581C87D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CF42C5"/>
    <w:multiLevelType w:val="multilevel"/>
    <w:tmpl w:val="6EE22F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FF7C5D"/>
    <w:multiLevelType w:val="multilevel"/>
    <w:tmpl w:val="B238A79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9343713"/>
    <w:multiLevelType w:val="multilevel"/>
    <w:tmpl w:val="47AC045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0CD6191F"/>
    <w:multiLevelType w:val="multilevel"/>
    <w:tmpl w:val="DAE28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106233"/>
    <w:multiLevelType w:val="multilevel"/>
    <w:tmpl w:val="33080F3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297E7664"/>
    <w:multiLevelType w:val="hybridMultilevel"/>
    <w:tmpl w:val="5B426010"/>
    <w:lvl w:ilvl="0" w:tplc="D632C164">
      <w:start w:val="1"/>
      <w:numFmt w:val="upperRoman"/>
      <w:lvlText w:val="%1."/>
      <w:lvlJc w:val="right"/>
      <w:pPr>
        <w:tabs>
          <w:tab w:val="num" w:pos="720"/>
        </w:tabs>
        <w:ind w:left="720" w:hanging="360"/>
      </w:pPr>
    </w:lvl>
    <w:lvl w:ilvl="1" w:tplc="B44EA784" w:tentative="1">
      <w:start w:val="1"/>
      <w:numFmt w:val="upperRoman"/>
      <w:lvlText w:val="%2."/>
      <w:lvlJc w:val="right"/>
      <w:pPr>
        <w:tabs>
          <w:tab w:val="num" w:pos="1440"/>
        </w:tabs>
        <w:ind w:left="1440" w:hanging="360"/>
      </w:pPr>
    </w:lvl>
    <w:lvl w:ilvl="2" w:tplc="E01667B4" w:tentative="1">
      <w:start w:val="1"/>
      <w:numFmt w:val="upperRoman"/>
      <w:lvlText w:val="%3."/>
      <w:lvlJc w:val="right"/>
      <w:pPr>
        <w:tabs>
          <w:tab w:val="num" w:pos="2160"/>
        </w:tabs>
        <w:ind w:left="2160" w:hanging="360"/>
      </w:pPr>
    </w:lvl>
    <w:lvl w:ilvl="3" w:tplc="CFE6325E" w:tentative="1">
      <w:start w:val="1"/>
      <w:numFmt w:val="upperRoman"/>
      <w:lvlText w:val="%4."/>
      <w:lvlJc w:val="right"/>
      <w:pPr>
        <w:tabs>
          <w:tab w:val="num" w:pos="2880"/>
        </w:tabs>
        <w:ind w:left="2880" w:hanging="360"/>
      </w:pPr>
    </w:lvl>
    <w:lvl w:ilvl="4" w:tplc="92B0E614" w:tentative="1">
      <w:start w:val="1"/>
      <w:numFmt w:val="upperRoman"/>
      <w:lvlText w:val="%5."/>
      <w:lvlJc w:val="right"/>
      <w:pPr>
        <w:tabs>
          <w:tab w:val="num" w:pos="3600"/>
        </w:tabs>
        <w:ind w:left="3600" w:hanging="360"/>
      </w:pPr>
    </w:lvl>
    <w:lvl w:ilvl="5" w:tplc="430A5EA6" w:tentative="1">
      <w:start w:val="1"/>
      <w:numFmt w:val="upperRoman"/>
      <w:lvlText w:val="%6."/>
      <w:lvlJc w:val="right"/>
      <w:pPr>
        <w:tabs>
          <w:tab w:val="num" w:pos="4320"/>
        </w:tabs>
        <w:ind w:left="4320" w:hanging="360"/>
      </w:pPr>
    </w:lvl>
    <w:lvl w:ilvl="6" w:tplc="66FA0EDE" w:tentative="1">
      <w:start w:val="1"/>
      <w:numFmt w:val="upperRoman"/>
      <w:lvlText w:val="%7."/>
      <w:lvlJc w:val="right"/>
      <w:pPr>
        <w:tabs>
          <w:tab w:val="num" w:pos="5040"/>
        </w:tabs>
        <w:ind w:left="5040" w:hanging="360"/>
      </w:pPr>
    </w:lvl>
    <w:lvl w:ilvl="7" w:tplc="D5DC0136" w:tentative="1">
      <w:start w:val="1"/>
      <w:numFmt w:val="upperRoman"/>
      <w:lvlText w:val="%8."/>
      <w:lvlJc w:val="right"/>
      <w:pPr>
        <w:tabs>
          <w:tab w:val="num" w:pos="5760"/>
        </w:tabs>
        <w:ind w:left="5760" w:hanging="360"/>
      </w:pPr>
    </w:lvl>
    <w:lvl w:ilvl="8" w:tplc="E55ED52E" w:tentative="1">
      <w:start w:val="1"/>
      <w:numFmt w:val="upperRoman"/>
      <w:lvlText w:val="%9."/>
      <w:lvlJc w:val="right"/>
      <w:pPr>
        <w:tabs>
          <w:tab w:val="num" w:pos="6480"/>
        </w:tabs>
        <w:ind w:left="6480" w:hanging="360"/>
      </w:pPr>
    </w:lvl>
  </w:abstractNum>
  <w:abstractNum w:abstractNumId="7" w15:restartNumberingAfterBreak="0">
    <w:nsid w:val="3604668C"/>
    <w:multiLevelType w:val="multilevel"/>
    <w:tmpl w:val="B226060C"/>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37C6772B"/>
    <w:multiLevelType w:val="hybridMultilevel"/>
    <w:tmpl w:val="2C32C6F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CC6445E"/>
    <w:multiLevelType w:val="multilevel"/>
    <w:tmpl w:val="34002BA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9516FB8"/>
    <w:multiLevelType w:val="hybridMultilevel"/>
    <w:tmpl w:val="04E06A48"/>
    <w:lvl w:ilvl="0" w:tplc="ABEE4B50">
      <w:start w:val="1"/>
      <w:numFmt w:val="decimal"/>
      <w:pStyle w:val="Ttulo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A001624"/>
    <w:multiLevelType w:val="multilevel"/>
    <w:tmpl w:val="345290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CAD0470"/>
    <w:multiLevelType w:val="multilevel"/>
    <w:tmpl w:val="D018A0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C42481E"/>
    <w:multiLevelType w:val="multilevel"/>
    <w:tmpl w:val="DB667B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35726867">
    <w:abstractNumId w:val="0"/>
  </w:num>
  <w:num w:numId="2" w16cid:durableId="701125247">
    <w:abstractNumId w:val="2"/>
  </w:num>
  <w:num w:numId="3" w16cid:durableId="456267292">
    <w:abstractNumId w:val="6"/>
  </w:num>
  <w:num w:numId="4" w16cid:durableId="1409230557">
    <w:abstractNumId w:val="5"/>
  </w:num>
  <w:num w:numId="5" w16cid:durableId="1470590855">
    <w:abstractNumId w:val="4"/>
  </w:num>
  <w:num w:numId="6" w16cid:durableId="1631470923">
    <w:abstractNumId w:val="11"/>
  </w:num>
  <w:num w:numId="7" w16cid:durableId="1214080853">
    <w:abstractNumId w:val="13"/>
  </w:num>
  <w:num w:numId="8" w16cid:durableId="1142388281">
    <w:abstractNumId w:val="1"/>
  </w:num>
  <w:num w:numId="9" w16cid:durableId="682053360">
    <w:abstractNumId w:val="12"/>
  </w:num>
  <w:num w:numId="10" w16cid:durableId="1657298974">
    <w:abstractNumId w:val="9"/>
  </w:num>
  <w:num w:numId="11" w16cid:durableId="2007513171">
    <w:abstractNumId w:val="3"/>
  </w:num>
  <w:num w:numId="12" w16cid:durableId="876354908">
    <w:abstractNumId w:val="7"/>
  </w:num>
  <w:num w:numId="13" w16cid:durableId="1436708399">
    <w:abstractNumId w:val="10"/>
  </w:num>
  <w:num w:numId="14" w16cid:durableId="5738587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FB"/>
    <w:rsid w:val="00064A51"/>
    <w:rsid w:val="000A63B6"/>
    <w:rsid w:val="000F77C0"/>
    <w:rsid w:val="00126835"/>
    <w:rsid w:val="00141C1F"/>
    <w:rsid w:val="001453D9"/>
    <w:rsid w:val="00191633"/>
    <w:rsid w:val="00213BFF"/>
    <w:rsid w:val="002241D2"/>
    <w:rsid w:val="00225979"/>
    <w:rsid w:val="0026713E"/>
    <w:rsid w:val="00284695"/>
    <w:rsid w:val="00294639"/>
    <w:rsid w:val="00311C68"/>
    <w:rsid w:val="003666FB"/>
    <w:rsid w:val="003D765C"/>
    <w:rsid w:val="003E33F5"/>
    <w:rsid w:val="004911E0"/>
    <w:rsid w:val="00501EC7"/>
    <w:rsid w:val="00561BDC"/>
    <w:rsid w:val="00583072"/>
    <w:rsid w:val="00585372"/>
    <w:rsid w:val="005A68FD"/>
    <w:rsid w:val="005C049A"/>
    <w:rsid w:val="00684AE5"/>
    <w:rsid w:val="006D6816"/>
    <w:rsid w:val="007318BE"/>
    <w:rsid w:val="00743E9F"/>
    <w:rsid w:val="007A611E"/>
    <w:rsid w:val="007A7E12"/>
    <w:rsid w:val="007B2D2B"/>
    <w:rsid w:val="008C5A54"/>
    <w:rsid w:val="008E0F1A"/>
    <w:rsid w:val="008E4AAD"/>
    <w:rsid w:val="0095297A"/>
    <w:rsid w:val="00962D98"/>
    <w:rsid w:val="009A2320"/>
    <w:rsid w:val="009A7CC3"/>
    <w:rsid w:val="009C2C74"/>
    <w:rsid w:val="009E6D12"/>
    <w:rsid w:val="00A67F3D"/>
    <w:rsid w:val="00BF78BA"/>
    <w:rsid w:val="00C0358B"/>
    <w:rsid w:val="00CA3C00"/>
    <w:rsid w:val="00CF1399"/>
    <w:rsid w:val="00D166FA"/>
    <w:rsid w:val="00DA0D15"/>
    <w:rsid w:val="00DB19FA"/>
    <w:rsid w:val="00DB3126"/>
    <w:rsid w:val="00DD35A1"/>
    <w:rsid w:val="00E16D7D"/>
    <w:rsid w:val="00E341BE"/>
    <w:rsid w:val="00E61A19"/>
    <w:rsid w:val="00EF7ED0"/>
    <w:rsid w:val="00F354DF"/>
    <w:rsid w:val="00F444D7"/>
    <w:rsid w:val="00FC137C"/>
    <w:rsid w:val="00FC537E"/>
    <w:rsid w:val="00FC736B"/>
    <w:rsid w:val="00FE1C3B"/>
    <w:rsid w:val="00FF5CEC"/>
    <w:rsid w:val="013737E2"/>
    <w:rsid w:val="01502AAF"/>
    <w:rsid w:val="015FB54E"/>
    <w:rsid w:val="05263736"/>
    <w:rsid w:val="055D4C52"/>
    <w:rsid w:val="056539D8"/>
    <w:rsid w:val="06C20797"/>
    <w:rsid w:val="085DD7F8"/>
    <w:rsid w:val="09923700"/>
    <w:rsid w:val="09CF33B6"/>
    <w:rsid w:val="09F9A859"/>
    <w:rsid w:val="0A0F6548"/>
    <w:rsid w:val="0AAE68AA"/>
    <w:rsid w:val="0BCC8DD6"/>
    <w:rsid w:val="0C42D003"/>
    <w:rsid w:val="0CAE19D3"/>
    <w:rsid w:val="0FEDD9F1"/>
    <w:rsid w:val="11B66678"/>
    <w:rsid w:val="13543F66"/>
    <w:rsid w:val="13D73618"/>
    <w:rsid w:val="13F74F16"/>
    <w:rsid w:val="146B6356"/>
    <w:rsid w:val="157B5DA2"/>
    <w:rsid w:val="16A3B637"/>
    <w:rsid w:val="176C7FB2"/>
    <w:rsid w:val="1A3F2D61"/>
    <w:rsid w:val="1D24E5C8"/>
    <w:rsid w:val="1F223FE8"/>
    <w:rsid w:val="2038A767"/>
    <w:rsid w:val="21A75601"/>
    <w:rsid w:val="21D477C8"/>
    <w:rsid w:val="235D1135"/>
    <w:rsid w:val="25BFF44A"/>
    <w:rsid w:val="290CCBAF"/>
    <w:rsid w:val="29AC2249"/>
    <w:rsid w:val="2B49141E"/>
    <w:rsid w:val="2C0FB02D"/>
    <w:rsid w:val="2DB137A5"/>
    <w:rsid w:val="2FA181CC"/>
    <w:rsid w:val="3000C752"/>
    <w:rsid w:val="301B63CD"/>
    <w:rsid w:val="310A5871"/>
    <w:rsid w:val="3195A64C"/>
    <w:rsid w:val="354CDBF6"/>
    <w:rsid w:val="3582075F"/>
    <w:rsid w:val="365411BD"/>
    <w:rsid w:val="3669176F"/>
    <w:rsid w:val="36B2C347"/>
    <w:rsid w:val="38C912F3"/>
    <w:rsid w:val="38FF078B"/>
    <w:rsid w:val="39907C3E"/>
    <w:rsid w:val="3A947B24"/>
    <w:rsid w:val="3B447618"/>
    <w:rsid w:val="3BA42224"/>
    <w:rsid w:val="3CD858F3"/>
    <w:rsid w:val="3D9BB5DA"/>
    <w:rsid w:val="3E52AFC5"/>
    <w:rsid w:val="3EA4ACCF"/>
    <w:rsid w:val="40D92867"/>
    <w:rsid w:val="41ABCA16"/>
    <w:rsid w:val="421F717E"/>
    <w:rsid w:val="42C0B644"/>
    <w:rsid w:val="43AF35F2"/>
    <w:rsid w:val="44600A83"/>
    <w:rsid w:val="4822F920"/>
    <w:rsid w:val="483433F7"/>
    <w:rsid w:val="49617ACC"/>
    <w:rsid w:val="49BEC981"/>
    <w:rsid w:val="4ACF4C07"/>
    <w:rsid w:val="4B52AC5C"/>
    <w:rsid w:val="4C2C32A6"/>
    <w:rsid w:val="4CEE7CBD"/>
    <w:rsid w:val="4E8A4D1E"/>
    <w:rsid w:val="4F002C2F"/>
    <w:rsid w:val="4FA78B79"/>
    <w:rsid w:val="50261D7F"/>
    <w:rsid w:val="51C1EDE0"/>
    <w:rsid w:val="52334BD4"/>
    <w:rsid w:val="53034D4F"/>
    <w:rsid w:val="5459A2A1"/>
    <w:rsid w:val="545D05F0"/>
    <w:rsid w:val="54F98EA2"/>
    <w:rsid w:val="56955F03"/>
    <w:rsid w:val="5726D4C5"/>
    <w:rsid w:val="57D96A07"/>
    <w:rsid w:val="58C2A526"/>
    <w:rsid w:val="59354562"/>
    <w:rsid w:val="5AD23737"/>
    <w:rsid w:val="5C4B5842"/>
    <w:rsid w:val="5C6CE624"/>
    <w:rsid w:val="5E35665C"/>
    <w:rsid w:val="5EA85E6E"/>
    <w:rsid w:val="5FAB8EF9"/>
    <w:rsid w:val="5FC6C103"/>
    <w:rsid w:val="605C977B"/>
    <w:rsid w:val="620A9ED2"/>
    <w:rsid w:val="62E18F8A"/>
    <w:rsid w:val="65B2DE59"/>
    <w:rsid w:val="65F23A88"/>
    <w:rsid w:val="66DE0FF5"/>
    <w:rsid w:val="6773FA50"/>
    <w:rsid w:val="6ADED408"/>
    <w:rsid w:val="6BBD05D4"/>
    <w:rsid w:val="6ED7E703"/>
    <w:rsid w:val="71C2D71C"/>
    <w:rsid w:val="71CCC849"/>
    <w:rsid w:val="7301410B"/>
    <w:rsid w:val="73821273"/>
    <w:rsid w:val="746C8DF1"/>
    <w:rsid w:val="7484F69D"/>
    <w:rsid w:val="759AFB18"/>
    <w:rsid w:val="76E2F8E8"/>
    <w:rsid w:val="786C9253"/>
    <w:rsid w:val="79933EF8"/>
    <w:rsid w:val="7A0862B4"/>
    <w:rsid w:val="7A238B5A"/>
    <w:rsid w:val="7CCDA6B7"/>
    <w:rsid w:val="7D4003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4B22F"/>
  <w15:chartTrackingRefBased/>
  <w15:docId w15:val="{6C5F3565-33C2-491C-887F-E3D79A1C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5297A"/>
    <w:pPr>
      <w:keepNext/>
      <w:keepLines/>
      <w:numPr>
        <w:numId w:val="13"/>
      </w:numPr>
      <w:spacing w:before="240" w:after="0"/>
      <w:outlineLvl w:val="0"/>
    </w:pPr>
    <w:rPr>
      <w:rFonts w:asciiTheme="majorHAnsi" w:eastAsia="Times New Roman" w:hAnsiTheme="majorHAnsi" w:cstheme="majorBidi"/>
      <w:color w:val="2F5496" w:themeColor="accent1" w:themeShade="BF"/>
      <w:sz w:val="32"/>
      <w:szCs w:val="32"/>
      <w:lang w:eastAsia="pt-BR"/>
    </w:rPr>
  </w:style>
  <w:style w:type="paragraph" w:styleId="Ttulo2">
    <w:name w:val="heading 2"/>
    <w:basedOn w:val="Normal"/>
    <w:next w:val="Normal"/>
    <w:link w:val="Ttulo2Char"/>
    <w:uiPriority w:val="9"/>
    <w:unhideWhenUsed/>
    <w:qFormat/>
    <w:rsid w:val="009529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3666F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ph">
    <w:name w:val="paragraph"/>
    <w:basedOn w:val="Normal"/>
    <w:rsid w:val="003666F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3666FB"/>
  </w:style>
  <w:style w:type="character" w:customStyle="1" w:styleId="textrun">
    <w:name w:val="textrun"/>
    <w:basedOn w:val="Fontepargpadro"/>
    <w:rsid w:val="003666FB"/>
  </w:style>
  <w:style w:type="character" w:customStyle="1" w:styleId="normaltextrun">
    <w:name w:val="normaltextrun"/>
    <w:basedOn w:val="Fontepargpadro"/>
    <w:rsid w:val="003666FB"/>
  </w:style>
  <w:style w:type="character" w:customStyle="1" w:styleId="contentcontrolboundarysink">
    <w:name w:val="contentcontrolboundarysink"/>
    <w:basedOn w:val="Fontepargpadro"/>
    <w:rsid w:val="003666FB"/>
  </w:style>
  <w:style w:type="character" w:customStyle="1" w:styleId="contentcontrol">
    <w:name w:val="contentcontrol"/>
    <w:basedOn w:val="Fontepargpadro"/>
    <w:rsid w:val="003666FB"/>
  </w:style>
  <w:style w:type="paragraph" w:customStyle="1" w:styleId="outlineelement">
    <w:name w:val="outlineelement"/>
    <w:basedOn w:val="Normal"/>
    <w:rsid w:val="003666F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wacimagecontainer">
    <w:name w:val="wacimagecontainer"/>
    <w:basedOn w:val="Fontepargpadro"/>
    <w:rsid w:val="003666FB"/>
  </w:style>
  <w:style w:type="character" w:customStyle="1" w:styleId="wacimageborder">
    <w:name w:val="wacimageborder"/>
    <w:basedOn w:val="Fontepargpadro"/>
    <w:rsid w:val="003666FB"/>
  </w:style>
  <w:style w:type="character" w:styleId="Hyperlink">
    <w:name w:val="Hyperlink"/>
    <w:basedOn w:val="Fontepargpadro"/>
    <w:uiPriority w:val="99"/>
    <w:unhideWhenUsed/>
    <w:rsid w:val="003666FB"/>
    <w:rPr>
      <w:color w:val="0000FF"/>
      <w:u w:val="single"/>
    </w:rPr>
  </w:style>
  <w:style w:type="character" w:styleId="HiperlinkVisitado">
    <w:name w:val="FollowedHyperlink"/>
    <w:basedOn w:val="Fontepargpadro"/>
    <w:uiPriority w:val="99"/>
    <w:semiHidden/>
    <w:unhideWhenUsed/>
    <w:rsid w:val="003666FB"/>
    <w:rPr>
      <w:color w:val="800080"/>
      <w:u w:val="single"/>
    </w:rPr>
  </w:style>
  <w:style w:type="character" w:customStyle="1" w:styleId="wacimagegroupcontainer">
    <w:name w:val="wacimagegroupcontainer"/>
    <w:basedOn w:val="Fontepargpadro"/>
    <w:rsid w:val="003666FB"/>
  </w:style>
  <w:style w:type="character" w:customStyle="1" w:styleId="wacimageplaceholder">
    <w:name w:val="wacimageplaceholder"/>
    <w:basedOn w:val="Fontepargpadro"/>
    <w:rsid w:val="003666FB"/>
  </w:style>
  <w:style w:type="character" w:customStyle="1" w:styleId="wacprogress">
    <w:name w:val="wacprogress"/>
    <w:basedOn w:val="Fontepargpadro"/>
    <w:rsid w:val="003666FB"/>
  </w:style>
  <w:style w:type="character" w:customStyle="1" w:styleId="wacimageplaceholderfiller">
    <w:name w:val="wacimageplaceholderfiller"/>
    <w:basedOn w:val="Fontepargpadro"/>
    <w:rsid w:val="003666FB"/>
  </w:style>
  <w:style w:type="paragraph" w:styleId="PargrafodaLista">
    <w:name w:val="List Paragraph"/>
    <w:basedOn w:val="Normal"/>
    <w:uiPriority w:val="34"/>
    <w:qFormat/>
    <w:pPr>
      <w:ind w:left="720"/>
      <w:contextualSpacing/>
    </w:pPr>
  </w:style>
  <w:style w:type="character" w:customStyle="1" w:styleId="Ttulo1Char">
    <w:name w:val="Título 1 Char"/>
    <w:basedOn w:val="Fontepargpadro"/>
    <w:link w:val="Ttulo1"/>
    <w:uiPriority w:val="9"/>
    <w:rsid w:val="0095297A"/>
    <w:rPr>
      <w:rFonts w:asciiTheme="majorHAnsi" w:eastAsia="Times New Roman" w:hAnsiTheme="majorHAnsi" w:cstheme="majorBidi"/>
      <w:color w:val="2F5496" w:themeColor="accent1" w:themeShade="BF"/>
      <w:sz w:val="32"/>
      <w:szCs w:val="32"/>
      <w:lang w:eastAsia="pt-BR"/>
    </w:rPr>
  </w:style>
  <w:style w:type="paragraph" w:styleId="CabealhodoSumrio">
    <w:name w:val="TOC Heading"/>
    <w:basedOn w:val="Ttulo1"/>
    <w:next w:val="Normal"/>
    <w:uiPriority w:val="39"/>
    <w:unhideWhenUsed/>
    <w:qFormat/>
    <w:rsid w:val="0095297A"/>
    <w:pPr>
      <w:outlineLvl w:val="9"/>
    </w:pPr>
  </w:style>
  <w:style w:type="character" w:customStyle="1" w:styleId="Ttulo2Char">
    <w:name w:val="Título 2 Char"/>
    <w:basedOn w:val="Fontepargpadro"/>
    <w:link w:val="Ttulo2"/>
    <w:uiPriority w:val="9"/>
    <w:rsid w:val="0095297A"/>
    <w:rPr>
      <w:rFonts w:asciiTheme="majorHAnsi" w:eastAsiaTheme="majorEastAsia" w:hAnsiTheme="majorHAnsi" w:cstheme="majorBidi"/>
      <w:color w:val="2F5496" w:themeColor="accent1" w:themeShade="BF"/>
      <w:sz w:val="26"/>
      <w:szCs w:val="26"/>
    </w:rPr>
  </w:style>
  <w:style w:type="paragraph" w:styleId="Sumrio1">
    <w:name w:val="toc 1"/>
    <w:basedOn w:val="Normal"/>
    <w:next w:val="Normal"/>
    <w:autoRedefine/>
    <w:uiPriority w:val="39"/>
    <w:unhideWhenUsed/>
    <w:rsid w:val="0095297A"/>
    <w:pPr>
      <w:spacing w:after="100"/>
    </w:pPr>
  </w:style>
  <w:style w:type="paragraph" w:styleId="Sumrio2">
    <w:name w:val="toc 2"/>
    <w:basedOn w:val="Normal"/>
    <w:next w:val="Normal"/>
    <w:autoRedefine/>
    <w:uiPriority w:val="39"/>
    <w:unhideWhenUsed/>
    <w:rsid w:val="0095297A"/>
    <w:pPr>
      <w:spacing w:after="100"/>
      <w:ind w:left="220"/>
    </w:pPr>
  </w:style>
  <w:style w:type="character" w:styleId="nfaseIntensa">
    <w:name w:val="Intense Emphasis"/>
    <w:basedOn w:val="Fontepargpadro"/>
    <w:uiPriority w:val="21"/>
    <w:qFormat/>
    <w:rPr>
      <w:i/>
      <w:iCs/>
      <w:color w:val="4472C4" w:themeColor="accent1"/>
    </w:rPr>
  </w:style>
  <w:style w:type="character" w:styleId="MenoPendente">
    <w:name w:val="Unresolved Mention"/>
    <w:basedOn w:val="Fontepargpadro"/>
    <w:uiPriority w:val="99"/>
    <w:semiHidden/>
    <w:unhideWhenUsed/>
    <w:rsid w:val="007B2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600112">
      <w:bodyDiv w:val="1"/>
      <w:marLeft w:val="0"/>
      <w:marRight w:val="0"/>
      <w:marTop w:val="0"/>
      <w:marBottom w:val="0"/>
      <w:divBdr>
        <w:top w:val="none" w:sz="0" w:space="0" w:color="auto"/>
        <w:left w:val="none" w:sz="0" w:space="0" w:color="auto"/>
        <w:bottom w:val="none" w:sz="0" w:space="0" w:color="auto"/>
        <w:right w:val="none" w:sz="0" w:space="0" w:color="auto"/>
      </w:divBdr>
    </w:div>
    <w:div w:id="1380283507">
      <w:bodyDiv w:val="1"/>
      <w:marLeft w:val="0"/>
      <w:marRight w:val="0"/>
      <w:marTop w:val="0"/>
      <w:marBottom w:val="0"/>
      <w:divBdr>
        <w:top w:val="none" w:sz="0" w:space="0" w:color="auto"/>
        <w:left w:val="none" w:sz="0" w:space="0" w:color="auto"/>
        <w:bottom w:val="none" w:sz="0" w:space="0" w:color="auto"/>
        <w:right w:val="none" w:sz="0" w:space="0" w:color="auto"/>
      </w:divBdr>
      <w:divsChild>
        <w:div w:id="2015760342">
          <w:marLeft w:val="0"/>
          <w:marRight w:val="0"/>
          <w:marTop w:val="0"/>
          <w:marBottom w:val="0"/>
          <w:divBdr>
            <w:top w:val="none" w:sz="0" w:space="0" w:color="auto"/>
            <w:left w:val="none" w:sz="0" w:space="0" w:color="auto"/>
            <w:bottom w:val="none" w:sz="0" w:space="0" w:color="auto"/>
            <w:right w:val="none" w:sz="0" w:space="0" w:color="auto"/>
          </w:divBdr>
        </w:div>
        <w:div w:id="235938246">
          <w:marLeft w:val="0"/>
          <w:marRight w:val="0"/>
          <w:marTop w:val="0"/>
          <w:marBottom w:val="0"/>
          <w:divBdr>
            <w:top w:val="none" w:sz="0" w:space="0" w:color="auto"/>
            <w:left w:val="none" w:sz="0" w:space="0" w:color="auto"/>
            <w:bottom w:val="none" w:sz="0" w:space="0" w:color="auto"/>
            <w:right w:val="none" w:sz="0" w:space="0" w:color="auto"/>
          </w:divBdr>
        </w:div>
        <w:div w:id="1085614099">
          <w:marLeft w:val="0"/>
          <w:marRight w:val="0"/>
          <w:marTop w:val="0"/>
          <w:marBottom w:val="0"/>
          <w:divBdr>
            <w:top w:val="none" w:sz="0" w:space="0" w:color="auto"/>
            <w:left w:val="none" w:sz="0" w:space="0" w:color="auto"/>
            <w:bottom w:val="none" w:sz="0" w:space="0" w:color="auto"/>
            <w:right w:val="none" w:sz="0" w:space="0" w:color="auto"/>
          </w:divBdr>
        </w:div>
        <w:div w:id="67386929">
          <w:marLeft w:val="0"/>
          <w:marRight w:val="0"/>
          <w:marTop w:val="0"/>
          <w:marBottom w:val="0"/>
          <w:divBdr>
            <w:top w:val="none" w:sz="0" w:space="0" w:color="auto"/>
            <w:left w:val="none" w:sz="0" w:space="0" w:color="auto"/>
            <w:bottom w:val="none" w:sz="0" w:space="0" w:color="auto"/>
            <w:right w:val="none" w:sz="0" w:space="0" w:color="auto"/>
          </w:divBdr>
        </w:div>
        <w:div w:id="2145149919">
          <w:marLeft w:val="0"/>
          <w:marRight w:val="0"/>
          <w:marTop w:val="0"/>
          <w:marBottom w:val="0"/>
          <w:divBdr>
            <w:top w:val="none" w:sz="0" w:space="0" w:color="auto"/>
            <w:left w:val="none" w:sz="0" w:space="0" w:color="auto"/>
            <w:bottom w:val="none" w:sz="0" w:space="0" w:color="auto"/>
            <w:right w:val="none" w:sz="0" w:space="0" w:color="auto"/>
          </w:divBdr>
        </w:div>
        <w:div w:id="2009482826">
          <w:marLeft w:val="0"/>
          <w:marRight w:val="0"/>
          <w:marTop w:val="0"/>
          <w:marBottom w:val="0"/>
          <w:divBdr>
            <w:top w:val="none" w:sz="0" w:space="0" w:color="auto"/>
            <w:left w:val="none" w:sz="0" w:space="0" w:color="auto"/>
            <w:bottom w:val="none" w:sz="0" w:space="0" w:color="auto"/>
            <w:right w:val="none" w:sz="0" w:space="0" w:color="auto"/>
          </w:divBdr>
        </w:div>
        <w:div w:id="559681352">
          <w:marLeft w:val="0"/>
          <w:marRight w:val="0"/>
          <w:marTop w:val="0"/>
          <w:marBottom w:val="0"/>
          <w:divBdr>
            <w:top w:val="none" w:sz="0" w:space="0" w:color="auto"/>
            <w:left w:val="none" w:sz="0" w:space="0" w:color="auto"/>
            <w:bottom w:val="none" w:sz="0" w:space="0" w:color="auto"/>
            <w:right w:val="none" w:sz="0" w:space="0" w:color="auto"/>
          </w:divBdr>
        </w:div>
        <w:div w:id="1199008511">
          <w:marLeft w:val="0"/>
          <w:marRight w:val="0"/>
          <w:marTop w:val="0"/>
          <w:marBottom w:val="0"/>
          <w:divBdr>
            <w:top w:val="none" w:sz="0" w:space="0" w:color="auto"/>
            <w:left w:val="none" w:sz="0" w:space="0" w:color="auto"/>
            <w:bottom w:val="none" w:sz="0" w:space="0" w:color="auto"/>
            <w:right w:val="none" w:sz="0" w:space="0" w:color="auto"/>
          </w:divBdr>
        </w:div>
        <w:div w:id="1939409386">
          <w:marLeft w:val="0"/>
          <w:marRight w:val="0"/>
          <w:marTop w:val="0"/>
          <w:marBottom w:val="0"/>
          <w:divBdr>
            <w:top w:val="none" w:sz="0" w:space="0" w:color="auto"/>
            <w:left w:val="none" w:sz="0" w:space="0" w:color="auto"/>
            <w:bottom w:val="none" w:sz="0" w:space="0" w:color="auto"/>
            <w:right w:val="none" w:sz="0" w:space="0" w:color="auto"/>
          </w:divBdr>
        </w:div>
        <w:div w:id="1790777315">
          <w:marLeft w:val="0"/>
          <w:marRight w:val="0"/>
          <w:marTop w:val="0"/>
          <w:marBottom w:val="0"/>
          <w:divBdr>
            <w:top w:val="none" w:sz="0" w:space="0" w:color="auto"/>
            <w:left w:val="none" w:sz="0" w:space="0" w:color="auto"/>
            <w:bottom w:val="none" w:sz="0" w:space="0" w:color="auto"/>
            <w:right w:val="none" w:sz="0" w:space="0" w:color="auto"/>
          </w:divBdr>
        </w:div>
        <w:div w:id="2033342580">
          <w:marLeft w:val="0"/>
          <w:marRight w:val="0"/>
          <w:marTop w:val="0"/>
          <w:marBottom w:val="0"/>
          <w:divBdr>
            <w:top w:val="none" w:sz="0" w:space="0" w:color="auto"/>
            <w:left w:val="none" w:sz="0" w:space="0" w:color="auto"/>
            <w:bottom w:val="none" w:sz="0" w:space="0" w:color="auto"/>
            <w:right w:val="none" w:sz="0" w:space="0" w:color="auto"/>
          </w:divBdr>
        </w:div>
        <w:div w:id="1907716643">
          <w:marLeft w:val="0"/>
          <w:marRight w:val="0"/>
          <w:marTop w:val="0"/>
          <w:marBottom w:val="0"/>
          <w:divBdr>
            <w:top w:val="none" w:sz="0" w:space="0" w:color="auto"/>
            <w:left w:val="none" w:sz="0" w:space="0" w:color="auto"/>
            <w:bottom w:val="none" w:sz="0" w:space="0" w:color="auto"/>
            <w:right w:val="none" w:sz="0" w:space="0" w:color="auto"/>
          </w:divBdr>
        </w:div>
        <w:div w:id="1327439394">
          <w:marLeft w:val="0"/>
          <w:marRight w:val="0"/>
          <w:marTop w:val="0"/>
          <w:marBottom w:val="0"/>
          <w:divBdr>
            <w:top w:val="none" w:sz="0" w:space="0" w:color="auto"/>
            <w:left w:val="none" w:sz="0" w:space="0" w:color="auto"/>
            <w:bottom w:val="none" w:sz="0" w:space="0" w:color="auto"/>
            <w:right w:val="none" w:sz="0" w:space="0" w:color="auto"/>
          </w:divBdr>
        </w:div>
        <w:div w:id="244847769">
          <w:marLeft w:val="0"/>
          <w:marRight w:val="0"/>
          <w:marTop w:val="0"/>
          <w:marBottom w:val="0"/>
          <w:divBdr>
            <w:top w:val="none" w:sz="0" w:space="0" w:color="auto"/>
            <w:left w:val="none" w:sz="0" w:space="0" w:color="auto"/>
            <w:bottom w:val="none" w:sz="0" w:space="0" w:color="auto"/>
            <w:right w:val="none" w:sz="0" w:space="0" w:color="auto"/>
          </w:divBdr>
        </w:div>
        <w:div w:id="1152060923">
          <w:marLeft w:val="0"/>
          <w:marRight w:val="0"/>
          <w:marTop w:val="0"/>
          <w:marBottom w:val="0"/>
          <w:divBdr>
            <w:top w:val="none" w:sz="0" w:space="0" w:color="auto"/>
            <w:left w:val="none" w:sz="0" w:space="0" w:color="auto"/>
            <w:bottom w:val="none" w:sz="0" w:space="0" w:color="auto"/>
            <w:right w:val="none" w:sz="0" w:space="0" w:color="auto"/>
          </w:divBdr>
        </w:div>
        <w:div w:id="1839345326">
          <w:marLeft w:val="0"/>
          <w:marRight w:val="0"/>
          <w:marTop w:val="0"/>
          <w:marBottom w:val="0"/>
          <w:divBdr>
            <w:top w:val="none" w:sz="0" w:space="0" w:color="auto"/>
            <w:left w:val="none" w:sz="0" w:space="0" w:color="auto"/>
            <w:bottom w:val="none" w:sz="0" w:space="0" w:color="auto"/>
            <w:right w:val="none" w:sz="0" w:space="0" w:color="auto"/>
          </w:divBdr>
        </w:div>
        <w:div w:id="1537963905">
          <w:marLeft w:val="0"/>
          <w:marRight w:val="0"/>
          <w:marTop w:val="0"/>
          <w:marBottom w:val="0"/>
          <w:divBdr>
            <w:top w:val="none" w:sz="0" w:space="0" w:color="auto"/>
            <w:left w:val="none" w:sz="0" w:space="0" w:color="auto"/>
            <w:bottom w:val="none" w:sz="0" w:space="0" w:color="auto"/>
            <w:right w:val="none" w:sz="0" w:space="0" w:color="auto"/>
          </w:divBdr>
        </w:div>
        <w:div w:id="1050109302">
          <w:marLeft w:val="0"/>
          <w:marRight w:val="0"/>
          <w:marTop w:val="0"/>
          <w:marBottom w:val="0"/>
          <w:divBdr>
            <w:top w:val="none" w:sz="0" w:space="0" w:color="auto"/>
            <w:left w:val="none" w:sz="0" w:space="0" w:color="auto"/>
            <w:bottom w:val="none" w:sz="0" w:space="0" w:color="auto"/>
            <w:right w:val="none" w:sz="0" w:space="0" w:color="auto"/>
          </w:divBdr>
        </w:div>
        <w:div w:id="349182831">
          <w:marLeft w:val="0"/>
          <w:marRight w:val="0"/>
          <w:marTop w:val="0"/>
          <w:marBottom w:val="0"/>
          <w:divBdr>
            <w:top w:val="none" w:sz="0" w:space="0" w:color="auto"/>
            <w:left w:val="none" w:sz="0" w:space="0" w:color="auto"/>
            <w:bottom w:val="none" w:sz="0" w:space="0" w:color="auto"/>
            <w:right w:val="none" w:sz="0" w:space="0" w:color="auto"/>
          </w:divBdr>
        </w:div>
        <w:div w:id="116337658">
          <w:marLeft w:val="0"/>
          <w:marRight w:val="0"/>
          <w:marTop w:val="0"/>
          <w:marBottom w:val="0"/>
          <w:divBdr>
            <w:top w:val="none" w:sz="0" w:space="0" w:color="auto"/>
            <w:left w:val="none" w:sz="0" w:space="0" w:color="auto"/>
            <w:bottom w:val="none" w:sz="0" w:space="0" w:color="auto"/>
            <w:right w:val="none" w:sz="0" w:space="0" w:color="auto"/>
          </w:divBdr>
        </w:div>
        <w:div w:id="488446196">
          <w:marLeft w:val="0"/>
          <w:marRight w:val="0"/>
          <w:marTop w:val="0"/>
          <w:marBottom w:val="0"/>
          <w:divBdr>
            <w:top w:val="none" w:sz="0" w:space="0" w:color="auto"/>
            <w:left w:val="none" w:sz="0" w:space="0" w:color="auto"/>
            <w:bottom w:val="none" w:sz="0" w:space="0" w:color="auto"/>
            <w:right w:val="none" w:sz="0" w:space="0" w:color="auto"/>
          </w:divBdr>
        </w:div>
      </w:divsChild>
    </w:div>
    <w:div w:id="2144275622">
      <w:bodyDiv w:val="1"/>
      <w:marLeft w:val="0"/>
      <w:marRight w:val="0"/>
      <w:marTop w:val="0"/>
      <w:marBottom w:val="0"/>
      <w:divBdr>
        <w:top w:val="none" w:sz="0" w:space="0" w:color="auto"/>
        <w:left w:val="none" w:sz="0" w:space="0" w:color="auto"/>
        <w:bottom w:val="none" w:sz="0" w:space="0" w:color="auto"/>
        <w:right w:val="none" w:sz="0" w:space="0" w:color="auto"/>
      </w:divBdr>
      <w:divsChild>
        <w:div w:id="349138702">
          <w:marLeft w:val="0"/>
          <w:marRight w:val="0"/>
          <w:marTop w:val="0"/>
          <w:marBottom w:val="0"/>
          <w:divBdr>
            <w:top w:val="none" w:sz="0" w:space="0" w:color="auto"/>
            <w:left w:val="none" w:sz="0" w:space="0" w:color="auto"/>
            <w:bottom w:val="none" w:sz="0" w:space="0" w:color="auto"/>
            <w:right w:val="none" w:sz="0" w:space="0" w:color="auto"/>
          </w:divBdr>
        </w:div>
        <w:div w:id="164173733">
          <w:marLeft w:val="0"/>
          <w:marRight w:val="0"/>
          <w:marTop w:val="0"/>
          <w:marBottom w:val="0"/>
          <w:divBdr>
            <w:top w:val="none" w:sz="0" w:space="0" w:color="auto"/>
            <w:left w:val="none" w:sz="0" w:space="0" w:color="auto"/>
            <w:bottom w:val="none" w:sz="0" w:space="0" w:color="auto"/>
            <w:right w:val="none" w:sz="0" w:space="0" w:color="auto"/>
          </w:divBdr>
        </w:div>
        <w:div w:id="906457080">
          <w:marLeft w:val="0"/>
          <w:marRight w:val="0"/>
          <w:marTop w:val="0"/>
          <w:marBottom w:val="0"/>
          <w:divBdr>
            <w:top w:val="none" w:sz="0" w:space="0" w:color="auto"/>
            <w:left w:val="none" w:sz="0" w:space="0" w:color="auto"/>
            <w:bottom w:val="none" w:sz="0" w:space="0" w:color="auto"/>
            <w:right w:val="none" w:sz="0" w:space="0" w:color="auto"/>
          </w:divBdr>
        </w:div>
        <w:div w:id="835339496">
          <w:marLeft w:val="0"/>
          <w:marRight w:val="0"/>
          <w:marTop w:val="0"/>
          <w:marBottom w:val="0"/>
          <w:divBdr>
            <w:top w:val="none" w:sz="0" w:space="0" w:color="auto"/>
            <w:left w:val="none" w:sz="0" w:space="0" w:color="auto"/>
            <w:bottom w:val="none" w:sz="0" w:space="0" w:color="auto"/>
            <w:right w:val="none" w:sz="0" w:space="0" w:color="auto"/>
          </w:divBdr>
        </w:div>
        <w:div w:id="177937844">
          <w:marLeft w:val="0"/>
          <w:marRight w:val="0"/>
          <w:marTop w:val="0"/>
          <w:marBottom w:val="0"/>
          <w:divBdr>
            <w:top w:val="none" w:sz="0" w:space="0" w:color="auto"/>
            <w:left w:val="none" w:sz="0" w:space="0" w:color="auto"/>
            <w:bottom w:val="none" w:sz="0" w:space="0" w:color="auto"/>
            <w:right w:val="none" w:sz="0" w:space="0" w:color="auto"/>
          </w:divBdr>
        </w:div>
        <w:div w:id="420760000">
          <w:marLeft w:val="0"/>
          <w:marRight w:val="0"/>
          <w:marTop w:val="0"/>
          <w:marBottom w:val="0"/>
          <w:divBdr>
            <w:top w:val="none" w:sz="0" w:space="0" w:color="auto"/>
            <w:left w:val="none" w:sz="0" w:space="0" w:color="auto"/>
            <w:bottom w:val="none" w:sz="0" w:space="0" w:color="auto"/>
            <w:right w:val="none" w:sz="0" w:space="0" w:color="auto"/>
          </w:divBdr>
        </w:div>
        <w:div w:id="1859347781">
          <w:marLeft w:val="0"/>
          <w:marRight w:val="0"/>
          <w:marTop w:val="0"/>
          <w:marBottom w:val="0"/>
          <w:divBdr>
            <w:top w:val="none" w:sz="0" w:space="0" w:color="auto"/>
            <w:left w:val="none" w:sz="0" w:space="0" w:color="auto"/>
            <w:bottom w:val="none" w:sz="0" w:space="0" w:color="auto"/>
            <w:right w:val="none" w:sz="0" w:space="0" w:color="auto"/>
          </w:divBdr>
        </w:div>
        <w:div w:id="1090203569">
          <w:marLeft w:val="0"/>
          <w:marRight w:val="0"/>
          <w:marTop w:val="0"/>
          <w:marBottom w:val="0"/>
          <w:divBdr>
            <w:top w:val="none" w:sz="0" w:space="0" w:color="auto"/>
            <w:left w:val="none" w:sz="0" w:space="0" w:color="auto"/>
            <w:bottom w:val="none" w:sz="0" w:space="0" w:color="auto"/>
            <w:right w:val="none" w:sz="0" w:space="0" w:color="auto"/>
          </w:divBdr>
        </w:div>
        <w:div w:id="964240371">
          <w:marLeft w:val="0"/>
          <w:marRight w:val="0"/>
          <w:marTop w:val="0"/>
          <w:marBottom w:val="0"/>
          <w:divBdr>
            <w:top w:val="none" w:sz="0" w:space="0" w:color="auto"/>
            <w:left w:val="none" w:sz="0" w:space="0" w:color="auto"/>
            <w:bottom w:val="none" w:sz="0" w:space="0" w:color="auto"/>
            <w:right w:val="none" w:sz="0" w:space="0" w:color="auto"/>
          </w:divBdr>
        </w:div>
        <w:div w:id="745766170">
          <w:marLeft w:val="0"/>
          <w:marRight w:val="0"/>
          <w:marTop w:val="0"/>
          <w:marBottom w:val="0"/>
          <w:divBdr>
            <w:top w:val="none" w:sz="0" w:space="0" w:color="auto"/>
            <w:left w:val="none" w:sz="0" w:space="0" w:color="auto"/>
            <w:bottom w:val="none" w:sz="0" w:space="0" w:color="auto"/>
            <w:right w:val="none" w:sz="0" w:space="0" w:color="auto"/>
          </w:divBdr>
        </w:div>
        <w:div w:id="29109018">
          <w:marLeft w:val="0"/>
          <w:marRight w:val="0"/>
          <w:marTop w:val="0"/>
          <w:marBottom w:val="0"/>
          <w:divBdr>
            <w:top w:val="none" w:sz="0" w:space="0" w:color="auto"/>
            <w:left w:val="none" w:sz="0" w:space="0" w:color="auto"/>
            <w:bottom w:val="none" w:sz="0" w:space="0" w:color="auto"/>
            <w:right w:val="none" w:sz="0" w:space="0" w:color="auto"/>
          </w:divBdr>
        </w:div>
        <w:div w:id="533806464">
          <w:marLeft w:val="0"/>
          <w:marRight w:val="0"/>
          <w:marTop w:val="0"/>
          <w:marBottom w:val="0"/>
          <w:divBdr>
            <w:top w:val="none" w:sz="0" w:space="0" w:color="auto"/>
            <w:left w:val="none" w:sz="0" w:space="0" w:color="auto"/>
            <w:bottom w:val="none" w:sz="0" w:space="0" w:color="auto"/>
            <w:right w:val="none" w:sz="0" w:space="0" w:color="auto"/>
          </w:divBdr>
        </w:div>
        <w:div w:id="2042585110">
          <w:marLeft w:val="0"/>
          <w:marRight w:val="0"/>
          <w:marTop w:val="0"/>
          <w:marBottom w:val="0"/>
          <w:divBdr>
            <w:top w:val="none" w:sz="0" w:space="0" w:color="auto"/>
            <w:left w:val="none" w:sz="0" w:space="0" w:color="auto"/>
            <w:bottom w:val="none" w:sz="0" w:space="0" w:color="auto"/>
            <w:right w:val="none" w:sz="0" w:space="0" w:color="auto"/>
          </w:divBdr>
        </w:div>
        <w:div w:id="1604220198">
          <w:marLeft w:val="0"/>
          <w:marRight w:val="0"/>
          <w:marTop w:val="0"/>
          <w:marBottom w:val="0"/>
          <w:divBdr>
            <w:top w:val="none" w:sz="0" w:space="0" w:color="auto"/>
            <w:left w:val="none" w:sz="0" w:space="0" w:color="auto"/>
            <w:bottom w:val="none" w:sz="0" w:space="0" w:color="auto"/>
            <w:right w:val="none" w:sz="0" w:space="0" w:color="auto"/>
          </w:divBdr>
        </w:div>
        <w:div w:id="1628048491">
          <w:marLeft w:val="0"/>
          <w:marRight w:val="0"/>
          <w:marTop w:val="0"/>
          <w:marBottom w:val="0"/>
          <w:divBdr>
            <w:top w:val="none" w:sz="0" w:space="0" w:color="auto"/>
            <w:left w:val="none" w:sz="0" w:space="0" w:color="auto"/>
            <w:bottom w:val="none" w:sz="0" w:space="0" w:color="auto"/>
            <w:right w:val="none" w:sz="0" w:space="0" w:color="auto"/>
          </w:divBdr>
        </w:div>
        <w:div w:id="1906453270">
          <w:marLeft w:val="0"/>
          <w:marRight w:val="0"/>
          <w:marTop w:val="0"/>
          <w:marBottom w:val="0"/>
          <w:divBdr>
            <w:top w:val="none" w:sz="0" w:space="0" w:color="auto"/>
            <w:left w:val="none" w:sz="0" w:space="0" w:color="auto"/>
            <w:bottom w:val="none" w:sz="0" w:space="0" w:color="auto"/>
            <w:right w:val="none" w:sz="0" w:space="0" w:color="auto"/>
          </w:divBdr>
        </w:div>
        <w:div w:id="1908414623">
          <w:marLeft w:val="0"/>
          <w:marRight w:val="0"/>
          <w:marTop w:val="0"/>
          <w:marBottom w:val="0"/>
          <w:divBdr>
            <w:top w:val="none" w:sz="0" w:space="0" w:color="auto"/>
            <w:left w:val="none" w:sz="0" w:space="0" w:color="auto"/>
            <w:bottom w:val="none" w:sz="0" w:space="0" w:color="auto"/>
            <w:right w:val="none" w:sz="0" w:space="0" w:color="auto"/>
          </w:divBdr>
        </w:div>
        <w:div w:id="478693553">
          <w:marLeft w:val="0"/>
          <w:marRight w:val="0"/>
          <w:marTop w:val="0"/>
          <w:marBottom w:val="0"/>
          <w:divBdr>
            <w:top w:val="none" w:sz="0" w:space="0" w:color="auto"/>
            <w:left w:val="none" w:sz="0" w:space="0" w:color="auto"/>
            <w:bottom w:val="none" w:sz="0" w:space="0" w:color="auto"/>
            <w:right w:val="none" w:sz="0" w:space="0" w:color="auto"/>
          </w:divBdr>
        </w:div>
        <w:div w:id="1219172136">
          <w:marLeft w:val="0"/>
          <w:marRight w:val="0"/>
          <w:marTop w:val="0"/>
          <w:marBottom w:val="0"/>
          <w:divBdr>
            <w:top w:val="none" w:sz="0" w:space="0" w:color="auto"/>
            <w:left w:val="none" w:sz="0" w:space="0" w:color="auto"/>
            <w:bottom w:val="none" w:sz="0" w:space="0" w:color="auto"/>
            <w:right w:val="none" w:sz="0" w:space="0" w:color="auto"/>
          </w:divBdr>
        </w:div>
        <w:div w:id="2003000958">
          <w:marLeft w:val="0"/>
          <w:marRight w:val="0"/>
          <w:marTop w:val="0"/>
          <w:marBottom w:val="0"/>
          <w:divBdr>
            <w:top w:val="none" w:sz="0" w:space="0" w:color="auto"/>
            <w:left w:val="none" w:sz="0" w:space="0" w:color="auto"/>
            <w:bottom w:val="none" w:sz="0" w:space="0" w:color="auto"/>
            <w:right w:val="none" w:sz="0" w:space="0" w:color="auto"/>
          </w:divBdr>
        </w:div>
        <w:div w:id="955647823">
          <w:marLeft w:val="0"/>
          <w:marRight w:val="0"/>
          <w:marTop w:val="0"/>
          <w:marBottom w:val="0"/>
          <w:divBdr>
            <w:top w:val="none" w:sz="0" w:space="0" w:color="auto"/>
            <w:left w:val="none" w:sz="0" w:space="0" w:color="auto"/>
            <w:bottom w:val="none" w:sz="0" w:space="0" w:color="auto"/>
            <w:right w:val="none" w:sz="0" w:space="0" w:color="auto"/>
          </w:divBdr>
        </w:div>
        <w:div w:id="2046445357">
          <w:marLeft w:val="0"/>
          <w:marRight w:val="0"/>
          <w:marTop w:val="0"/>
          <w:marBottom w:val="0"/>
          <w:divBdr>
            <w:top w:val="none" w:sz="0" w:space="0" w:color="auto"/>
            <w:left w:val="none" w:sz="0" w:space="0" w:color="auto"/>
            <w:bottom w:val="none" w:sz="0" w:space="0" w:color="auto"/>
            <w:right w:val="none" w:sz="0" w:space="0" w:color="auto"/>
          </w:divBdr>
        </w:div>
        <w:div w:id="563297632">
          <w:marLeft w:val="0"/>
          <w:marRight w:val="0"/>
          <w:marTop w:val="0"/>
          <w:marBottom w:val="0"/>
          <w:divBdr>
            <w:top w:val="none" w:sz="0" w:space="0" w:color="auto"/>
            <w:left w:val="none" w:sz="0" w:space="0" w:color="auto"/>
            <w:bottom w:val="none" w:sz="0" w:space="0" w:color="auto"/>
            <w:right w:val="none" w:sz="0" w:space="0" w:color="auto"/>
          </w:divBdr>
        </w:div>
        <w:div w:id="435030140">
          <w:marLeft w:val="0"/>
          <w:marRight w:val="0"/>
          <w:marTop w:val="0"/>
          <w:marBottom w:val="0"/>
          <w:divBdr>
            <w:top w:val="none" w:sz="0" w:space="0" w:color="auto"/>
            <w:left w:val="none" w:sz="0" w:space="0" w:color="auto"/>
            <w:bottom w:val="none" w:sz="0" w:space="0" w:color="auto"/>
            <w:right w:val="none" w:sz="0" w:space="0" w:color="auto"/>
          </w:divBdr>
        </w:div>
        <w:div w:id="2024628140">
          <w:marLeft w:val="0"/>
          <w:marRight w:val="0"/>
          <w:marTop w:val="0"/>
          <w:marBottom w:val="0"/>
          <w:divBdr>
            <w:top w:val="none" w:sz="0" w:space="0" w:color="auto"/>
            <w:left w:val="none" w:sz="0" w:space="0" w:color="auto"/>
            <w:bottom w:val="none" w:sz="0" w:space="0" w:color="auto"/>
            <w:right w:val="none" w:sz="0" w:space="0" w:color="auto"/>
          </w:divBdr>
        </w:div>
        <w:div w:id="2104913184">
          <w:marLeft w:val="0"/>
          <w:marRight w:val="0"/>
          <w:marTop w:val="0"/>
          <w:marBottom w:val="0"/>
          <w:divBdr>
            <w:top w:val="none" w:sz="0" w:space="0" w:color="auto"/>
            <w:left w:val="none" w:sz="0" w:space="0" w:color="auto"/>
            <w:bottom w:val="none" w:sz="0" w:space="0" w:color="auto"/>
            <w:right w:val="none" w:sz="0" w:space="0" w:color="auto"/>
          </w:divBdr>
        </w:div>
        <w:div w:id="2089157043">
          <w:marLeft w:val="0"/>
          <w:marRight w:val="0"/>
          <w:marTop w:val="0"/>
          <w:marBottom w:val="0"/>
          <w:divBdr>
            <w:top w:val="none" w:sz="0" w:space="0" w:color="auto"/>
            <w:left w:val="none" w:sz="0" w:space="0" w:color="auto"/>
            <w:bottom w:val="none" w:sz="0" w:space="0" w:color="auto"/>
            <w:right w:val="none" w:sz="0" w:space="0" w:color="auto"/>
          </w:divBdr>
        </w:div>
        <w:div w:id="837042588">
          <w:marLeft w:val="0"/>
          <w:marRight w:val="0"/>
          <w:marTop w:val="0"/>
          <w:marBottom w:val="0"/>
          <w:divBdr>
            <w:top w:val="none" w:sz="0" w:space="0" w:color="auto"/>
            <w:left w:val="none" w:sz="0" w:space="0" w:color="auto"/>
            <w:bottom w:val="none" w:sz="0" w:space="0" w:color="auto"/>
            <w:right w:val="none" w:sz="0" w:space="0" w:color="auto"/>
          </w:divBdr>
        </w:div>
        <w:div w:id="239874069">
          <w:marLeft w:val="0"/>
          <w:marRight w:val="0"/>
          <w:marTop w:val="0"/>
          <w:marBottom w:val="0"/>
          <w:divBdr>
            <w:top w:val="none" w:sz="0" w:space="0" w:color="auto"/>
            <w:left w:val="none" w:sz="0" w:space="0" w:color="auto"/>
            <w:bottom w:val="none" w:sz="0" w:space="0" w:color="auto"/>
            <w:right w:val="none" w:sz="0" w:space="0" w:color="auto"/>
          </w:divBdr>
        </w:div>
        <w:div w:id="453522422">
          <w:marLeft w:val="0"/>
          <w:marRight w:val="0"/>
          <w:marTop w:val="0"/>
          <w:marBottom w:val="0"/>
          <w:divBdr>
            <w:top w:val="none" w:sz="0" w:space="0" w:color="auto"/>
            <w:left w:val="none" w:sz="0" w:space="0" w:color="auto"/>
            <w:bottom w:val="none" w:sz="0" w:space="0" w:color="auto"/>
            <w:right w:val="none" w:sz="0" w:space="0" w:color="auto"/>
          </w:divBdr>
        </w:div>
        <w:div w:id="2096390531">
          <w:marLeft w:val="0"/>
          <w:marRight w:val="0"/>
          <w:marTop w:val="0"/>
          <w:marBottom w:val="0"/>
          <w:divBdr>
            <w:top w:val="none" w:sz="0" w:space="0" w:color="auto"/>
            <w:left w:val="none" w:sz="0" w:space="0" w:color="auto"/>
            <w:bottom w:val="none" w:sz="0" w:space="0" w:color="auto"/>
            <w:right w:val="none" w:sz="0" w:space="0" w:color="auto"/>
          </w:divBdr>
          <w:divsChild>
            <w:div w:id="98986674">
              <w:marLeft w:val="0"/>
              <w:marRight w:val="0"/>
              <w:marTop w:val="0"/>
              <w:marBottom w:val="0"/>
              <w:divBdr>
                <w:top w:val="none" w:sz="0" w:space="0" w:color="auto"/>
                <w:left w:val="none" w:sz="0" w:space="0" w:color="auto"/>
                <w:bottom w:val="none" w:sz="0" w:space="0" w:color="auto"/>
                <w:right w:val="none" w:sz="0" w:space="0" w:color="auto"/>
              </w:divBdr>
            </w:div>
            <w:div w:id="1714579073">
              <w:marLeft w:val="0"/>
              <w:marRight w:val="0"/>
              <w:marTop w:val="0"/>
              <w:marBottom w:val="0"/>
              <w:divBdr>
                <w:top w:val="none" w:sz="0" w:space="0" w:color="auto"/>
                <w:left w:val="none" w:sz="0" w:space="0" w:color="auto"/>
                <w:bottom w:val="none" w:sz="0" w:space="0" w:color="auto"/>
                <w:right w:val="none" w:sz="0" w:space="0" w:color="auto"/>
              </w:divBdr>
            </w:div>
            <w:div w:id="153761813">
              <w:marLeft w:val="0"/>
              <w:marRight w:val="0"/>
              <w:marTop w:val="0"/>
              <w:marBottom w:val="0"/>
              <w:divBdr>
                <w:top w:val="none" w:sz="0" w:space="0" w:color="auto"/>
                <w:left w:val="none" w:sz="0" w:space="0" w:color="auto"/>
                <w:bottom w:val="none" w:sz="0" w:space="0" w:color="auto"/>
                <w:right w:val="none" w:sz="0" w:space="0" w:color="auto"/>
              </w:divBdr>
            </w:div>
            <w:div w:id="292636606">
              <w:marLeft w:val="0"/>
              <w:marRight w:val="0"/>
              <w:marTop w:val="0"/>
              <w:marBottom w:val="0"/>
              <w:divBdr>
                <w:top w:val="none" w:sz="0" w:space="0" w:color="auto"/>
                <w:left w:val="none" w:sz="0" w:space="0" w:color="auto"/>
                <w:bottom w:val="none" w:sz="0" w:space="0" w:color="auto"/>
                <w:right w:val="none" w:sz="0" w:space="0" w:color="auto"/>
              </w:divBdr>
            </w:div>
            <w:div w:id="1761371883">
              <w:marLeft w:val="0"/>
              <w:marRight w:val="0"/>
              <w:marTop w:val="0"/>
              <w:marBottom w:val="0"/>
              <w:divBdr>
                <w:top w:val="none" w:sz="0" w:space="0" w:color="auto"/>
                <w:left w:val="none" w:sz="0" w:space="0" w:color="auto"/>
                <w:bottom w:val="none" w:sz="0" w:space="0" w:color="auto"/>
                <w:right w:val="none" w:sz="0" w:space="0" w:color="auto"/>
              </w:divBdr>
            </w:div>
          </w:divsChild>
        </w:div>
        <w:div w:id="335113294">
          <w:marLeft w:val="0"/>
          <w:marRight w:val="0"/>
          <w:marTop w:val="0"/>
          <w:marBottom w:val="0"/>
          <w:divBdr>
            <w:top w:val="none" w:sz="0" w:space="0" w:color="auto"/>
            <w:left w:val="none" w:sz="0" w:space="0" w:color="auto"/>
            <w:bottom w:val="none" w:sz="0" w:space="0" w:color="auto"/>
            <w:right w:val="none" w:sz="0" w:space="0" w:color="auto"/>
          </w:divBdr>
        </w:div>
        <w:div w:id="618027841">
          <w:marLeft w:val="0"/>
          <w:marRight w:val="0"/>
          <w:marTop w:val="0"/>
          <w:marBottom w:val="0"/>
          <w:divBdr>
            <w:top w:val="none" w:sz="0" w:space="0" w:color="auto"/>
            <w:left w:val="none" w:sz="0" w:space="0" w:color="auto"/>
            <w:bottom w:val="none" w:sz="0" w:space="0" w:color="auto"/>
            <w:right w:val="none" w:sz="0" w:space="0" w:color="auto"/>
          </w:divBdr>
        </w:div>
        <w:div w:id="1831822443">
          <w:marLeft w:val="0"/>
          <w:marRight w:val="0"/>
          <w:marTop w:val="0"/>
          <w:marBottom w:val="0"/>
          <w:divBdr>
            <w:top w:val="none" w:sz="0" w:space="0" w:color="auto"/>
            <w:left w:val="none" w:sz="0" w:space="0" w:color="auto"/>
            <w:bottom w:val="none" w:sz="0" w:space="0" w:color="auto"/>
            <w:right w:val="none" w:sz="0" w:space="0" w:color="auto"/>
          </w:divBdr>
        </w:div>
        <w:div w:id="11612253">
          <w:marLeft w:val="0"/>
          <w:marRight w:val="0"/>
          <w:marTop w:val="0"/>
          <w:marBottom w:val="0"/>
          <w:divBdr>
            <w:top w:val="none" w:sz="0" w:space="0" w:color="auto"/>
            <w:left w:val="none" w:sz="0" w:space="0" w:color="auto"/>
            <w:bottom w:val="none" w:sz="0" w:space="0" w:color="auto"/>
            <w:right w:val="none" w:sz="0" w:space="0" w:color="auto"/>
          </w:divBdr>
        </w:div>
        <w:div w:id="1950117410">
          <w:marLeft w:val="0"/>
          <w:marRight w:val="0"/>
          <w:marTop w:val="0"/>
          <w:marBottom w:val="0"/>
          <w:divBdr>
            <w:top w:val="none" w:sz="0" w:space="0" w:color="auto"/>
            <w:left w:val="none" w:sz="0" w:space="0" w:color="auto"/>
            <w:bottom w:val="none" w:sz="0" w:space="0" w:color="auto"/>
            <w:right w:val="none" w:sz="0" w:space="0" w:color="auto"/>
          </w:divBdr>
        </w:div>
        <w:div w:id="612589442">
          <w:marLeft w:val="0"/>
          <w:marRight w:val="0"/>
          <w:marTop w:val="0"/>
          <w:marBottom w:val="0"/>
          <w:divBdr>
            <w:top w:val="none" w:sz="0" w:space="0" w:color="auto"/>
            <w:left w:val="none" w:sz="0" w:space="0" w:color="auto"/>
            <w:bottom w:val="none" w:sz="0" w:space="0" w:color="auto"/>
            <w:right w:val="none" w:sz="0" w:space="0" w:color="auto"/>
          </w:divBdr>
        </w:div>
        <w:div w:id="836188140">
          <w:marLeft w:val="0"/>
          <w:marRight w:val="0"/>
          <w:marTop w:val="0"/>
          <w:marBottom w:val="0"/>
          <w:divBdr>
            <w:top w:val="none" w:sz="0" w:space="0" w:color="auto"/>
            <w:left w:val="none" w:sz="0" w:space="0" w:color="auto"/>
            <w:bottom w:val="none" w:sz="0" w:space="0" w:color="auto"/>
            <w:right w:val="none" w:sz="0" w:space="0" w:color="auto"/>
          </w:divBdr>
        </w:div>
        <w:div w:id="26830595">
          <w:marLeft w:val="0"/>
          <w:marRight w:val="0"/>
          <w:marTop w:val="0"/>
          <w:marBottom w:val="0"/>
          <w:divBdr>
            <w:top w:val="none" w:sz="0" w:space="0" w:color="auto"/>
            <w:left w:val="none" w:sz="0" w:space="0" w:color="auto"/>
            <w:bottom w:val="none" w:sz="0" w:space="0" w:color="auto"/>
            <w:right w:val="none" w:sz="0" w:space="0" w:color="auto"/>
          </w:divBdr>
        </w:div>
        <w:div w:id="2068675064">
          <w:marLeft w:val="0"/>
          <w:marRight w:val="0"/>
          <w:marTop w:val="0"/>
          <w:marBottom w:val="0"/>
          <w:divBdr>
            <w:top w:val="none" w:sz="0" w:space="0" w:color="auto"/>
            <w:left w:val="none" w:sz="0" w:space="0" w:color="auto"/>
            <w:bottom w:val="none" w:sz="0" w:space="0" w:color="auto"/>
            <w:right w:val="none" w:sz="0" w:space="0" w:color="auto"/>
          </w:divBdr>
        </w:div>
        <w:div w:id="1522473617">
          <w:marLeft w:val="0"/>
          <w:marRight w:val="0"/>
          <w:marTop w:val="0"/>
          <w:marBottom w:val="0"/>
          <w:divBdr>
            <w:top w:val="none" w:sz="0" w:space="0" w:color="auto"/>
            <w:left w:val="none" w:sz="0" w:space="0" w:color="auto"/>
            <w:bottom w:val="none" w:sz="0" w:space="0" w:color="auto"/>
            <w:right w:val="none" w:sz="0" w:space="0" w:color="auto"/>
          </w:divBdr>
        </w:div>
        <w:div w:id="1126696266">
          <w:marLeft w:val="0"/>
          <w:marRight w:val="0"/>
          <w:marTop w:val="0"/>
          <w:marBottom w:val="0"/>
          <w:divBdr>
            <w:top w:val="none" w:sz="0" w:space="0" w:color="auto"/>
            <w:left w:val="none" w:sz="0" w:space="0" w:color="auto"/>
            <w:bottom w:val="none" w:sz="0" w:space="0" w:color="auto"/>
            <w:right w:val="none" w:sz="0" w:space="0" w:color="auto"/>
          </w:divBdr>
        </w:div>
        <w:div w:id="2016955120">
          <w:marLeft w:val="0"/>
          <w:marRight w:val="0"/>
          <w:marTop w:val="0"/>
          <w:marBottom w:val="0"/>
          <w:divBdr>
            <w:top w:val="none" w:sz="0" w:space="0" w:color="auto"/>
            <w:left w:val="none" w:sz="0" w:space="0" w:color="auto"/>
            <w:bottom w:val="none" w:sz="0" w:space="0" w:color="auto"/>
            <w:right w:val="none" w:sz="0" w:space="0" w:color="auto"/>
          </w:divBdr>
        </w:div>
        <w:div w:id="1997760415">
          <w:marLeft w:val="0"/>
          <w:marRight w:val="0"/>
          <w:marTop w:val="0"/>
          <w:marBottom w:val="0"/>
          <w:divBdr>
            <w:top w:val="none" w:sz="0" w:space="0" w:color="auto"/>
            <w:left w:val="none" w:sz="0" w:space="0" w:color="auto"/>
            <w:bottom w:val="none" w:sz="0" w:space="0" w:color="auto"/>
            <w:right w:val="none" w:sz="0" w:space="0" w:color="auto"/>
          </w:divBdr>
        </w:div>
        <w:div w:id="1500774855">
          <w:marLeft w:val="0"/>
          <w:marRight w:val="0"/>
          <w:marTop w:val="0"/>
          <w:marBottom w:val="0"/>
          <w:divBdr>
            <w:top w:val="none" w:sz="0" w:space="0" w:color="auto"/>
            <w:left w:val="none" w:sz="0" w:space="0" w:color="auto"/>
            <w:bottom w:val="none" w:sz="0" w:space="0" w:color="auto"/>
            <w:right w:val="none" w:sz="0" w:space="0" w:color="auto"/>
          </w:divBdr>
        </w:div>
        <w:div w:id="1095055413">
          <w:marLeft w:val="0"/>
          <w:marRight w:val="0"/>
          <w:marTop w:val="0"/>
          <w:marBottom w:val="0"/>
          <w:divBdr>
            <w:top w:val="none" w:sz="0" w:space="0" w:color="auto"/>
            <w:left w:val="none" w:sz="0" w:space="0" w:color="auto"/>
            <w:bottom w:val="none" w:sz="0" w:space="0" w:color="auto"/>
            <w:right w:val="none" w:sz="0" w:space="0" w:color="auto"/>
          </w:divBdr>
        </w:div>
        <w:div w:id="1361928449">
          <w:marLeft w:val="0"/>
          <w:marRight w:val="0"/>
          <w:marTop w:val="0"/>
          <w:marBottom w:val="0"/>
          <w:divBdr>
            <w:top w:val="none" w:sz="0" w:space="0" w:color="auto"/>
            <w:left w:val="none" w:sz="0" w:space="0" w:color="auto"/>
            <w:bottom w:val="none" w:sz="0" w:space="0" w:color="auto"/>
            <w:right w:val="none" w:sz="0" w:space="0" w:color="auto"/>
          </w:divBdr>
        </w:div>
        <w:div w:id="127818475">
          <w:marLeft w:val="0"/>
          <w:marRight w:val="0"/>
          <w:marTop w:val="0"/>
          <w:marBottom w:val="0"/>
          <w:divBdr>
            <w:top w:val="none" w:sz="0" w:space="0" w:color="auto"/>
            <w:left w:val="none" w:sz="0" w:space="0" w:color="auto"/>
            <w:bottom w:val="none" w:sz="0" w:space="0" w:color="auto"/>
            <w:right w:val="none" w:sz="0" w:space="0" w:color="auto"/>
          </w:divBdr>
        </w:div>
        <w:div w:id="207303463">
          <w:marLeft w:val="0"/>
          <w:marRight w:val="0"/>
          <w:marTop w:val="0"/>
          <w:marBottom w:val="0"/>
          <w:divBdr>
            <w:top w:val="none" w:sz="0" w:space="0" w:color="auto"/>
            <w:left w:val="none" w:sz="0" w:space="0" w:color="auto"/>
            <w:bottom w:val="none" w:sz="0" w:space="0" w:color="auto"/>
            <w:right w:val="none" w:sz="0" w:space="0" w:color="auto"/>
          </w:divBdr>
        </w:div>
        <w:div w:id="2124225102">
          <w:marLeft w:val="0"/>
          <w:marRight w:val="0"/>
          <w:marTop w:val="0"/>
          <w:marBottom w:val="0"/>
          <w:divBdr>
            <w:top w:val="none" w:sz="0" w:space="0" w:color="auto"/>
            <w:left w:val="none" w:sz="0" w:space="0" w:color="auto"/>
            <w:bottom w:val="none" w:sz="0" w:space="0" w:color="auto"/>
            <w:right w:val="none" w:sz="0" w:space="0" w:color="auto"/>
          </w:divBdr>
        </w:div>
        <w:div w:id="697663154">
          <w:marLeft w:val="0"/>
          <w:marRight w:val="0"/>
          <w:marTop w:val="0"/>
          <w:marBottom w:val="0"/>
          <w:divBdr>
            <w:top w:val="none" w:sz="0" w:space="0" w:color="auto"/>
            <w:left w:val="none" w:sz="0" w:space="0" w:color="auto"/>
            <w:bottom w:val="none" w:sz="0" w:space="0" w:color="auto"/>
            <w:right w:val="none" w:sz="0" w:space="0" w:color="auto"/>
          </w:divBdr>
        </w:div>
        <w:div w:id="227695586">
          <w:marLeft w:val="0"/>
          <w:marRight w:val="0"/>
          <w:marTop w:val="0"/>
          <w:marBottom w:val="0"/>
          <w:divBdr>
            <w:top w:val="none" w:sz="0" w:space="0" w:color="auto"/>
            <w:left w:val="none" w:sz="0" w:space="0" w:color="auto"/>
            <w:bottom w:val="none" w:sz="0" w:space="0" w:color="auto"/>
            <w:right w:val="none" w:sz="0" w:space="0" w:color="auto"/>
          </w:divBdr>
        </w:div>
        <w:div w:id="123696952">
          <w:marLeft w:val="0"/>
          <w:marRight w:val="0"/>
          <w:marTop w:val="0"/>
          <w:marBottom w:val="0"/>
          <w:divBdr>
            <w:top w:val="none" w:sz="0" w:space="0" w:color="auto"/>
            <w:left w:val="none" w:sz="0" w:space="0" w:color="auto"/>
            <w:bottom w:val="none" w:sz="0" w:space="0" w:color="auto"/>
            <w:right w:val="none" w:sz="0" w:space="0" w:color="auto"/>
          </w:divBdr>
        </w:div>
        <w:div w:id="1145463729">
          <w:marLeft w:val="0"/>
          <w:marRight w:val="0"/>
          <w:marTop w:val="0"/>
          <w:marBottom w:val="0"/>
          <w:divBdr>
            <w:top w:val="none" w:sz="0" w:space="0" w:color="auto"/>
            <w:left w:val="none" w:sz="0" w:space="0" w:color="auto"/>
            <w:bottom w:val="none" w:sz="0" w:space="0" w:color="auto"/>
            <w:right w:val="none" w:sz="0" w:space="0" w:color="auto"/>
          </w:divBdr>
        </w:div>
        <w:div w:id="828131684">
          <w:marLeft w:val="0"/>
          <w:marRight w:val="0"/>
          <w:marTop w:val="0"/>
          <w:marBottom w:val="0"/>
          <w:divBdr>
            <w:top w:val="none" w:sz="0" w:space="0" w:color="auto"/>
            <w:left w:val="none" w:sz="0" w:space="0" w:color="auto"/>
            <w:bottom w:val="none" w:sz="0" w:space="0" w:color="auto"/>
            <w:right w:val="none" w:sz="0" w:space="0" w:color="auto"/>
          </w:divBdr>
        </w:div>
        <w:div w:id="694767527">
          <w:marLeft w:val="0"/>
          <w:marRight w:val="0"/>
          <w:marTop w:val="0"/>
          <w:marBottom w:val="0"/>
          <w:divBdr>
            <w:top w:val="none" w:sz="0" w:space="0" w:color="auto"/>
            <w:left w:val="none" w:sz="0" w:space="0" w:color="auto"/>
            <w:bottom w:val="none" w:sz="0" w:space="0" w:color="auto"/>
            <w:right w:val="none" w:sz="0" w:space="0" w:color="auto"/>
          </w:divBdr>
        </w:div>
        <w:div w:id="1544907266">
          <w:marLeft w:val="0"/>
          <w:marRight w:val="0"/>
          <w:marTop w:val="0"/>
          <w:marBottom w:val="0"/>
          <w:divBdr>
            <w:top w:val="none" w:sz="0" w:space="0" w:color="auto"/>
            <w:left w:val="none" w:sz="0" w:space="0" w:color="auto"/>
            <w:bottom w:val="none" w:sz="0" w:space="0" w:color="auto"/>
            <w:right w:val="none" w:sz="0" w:space="0" w:color="auto"/>
          </w:divBdr>
        </w:div>
        <w:div w:id="2081832040">
          <w:marLeft w:val="0"/>
          <w:marRight w:val="0"/>
          <w:marTop w:val="0"/>
          <w:marBottom w:val="0"/>
          <w:divBdr>
            <w:top w:val="none" w:sz="0" w:space="0" w:color="auto"/>
            <w:left w:val="none" w:sz="0" w:space="0" w:color="auto"/>
            <w:bottom w:val="none" w:sz="0" w:space="0" w:color="auto"/>
            <w:right w:val="none" w:sz="0" w:space="0" w:color="auto"/>
          </w:divBdr>
        </w:div>
        <w:div w:id="234558634">
          <w:marLeft w:val="0"/>
          <w:marRight w:val="0"/>
          <w:marTop w:val="0"/>
          <w:marBottom w:val="0"/>
          <w:divBdr>
            <w:top w:val="none" w:sz="0" w:space="0" w:color="auto"/>
            <w:left w:val="none" w:sz="0" w:space="0" w:color="auto"/>
            <w:bottom w:val="none" w:sz="0" w:space="0" w:color="auto"/>
            <w:right w:val="none" w:sz="0" w:space="0" w:color="auto"/>
          </w:divBdr>
        </w:div>
        <w:div w:id="1103455195">
          <w:marLeft w:val="0"/>
          <w:marRight w:val="0"/>
          <w:marTop w:val="0"/>
          <w:marBottom w:val="0"/>
          <w:divBdr>
            <w:top w:val="none" w:sz="0" w:space="0" w:color="auto"/>
            <w:left w:val="none" w:sz="0" w:space="0" w:color="auto"/>
            <w:bottom w:val="none" w:sz="0" w:space="0" w:color="auto"/>
            <w:right w:val="none" w:sz="0" w:space="0" w:color="auto"/>
          </w:divBdr>
        </w:div>
        <w:div w:id="1711538257">
          <w:marLeft w:val="0"/>
          <w:marRight w:val="0"/>
          <w:marTop w:val="0"/>
          <w:marBottom w:val="0"/>
          <w:divBdr>
            <w:top w:val="none" w:sz="0" w:space="0" w:color="auto"/>
            <w:left w:val="none" w:sz="0" w:space="0" w:color="auto"/>
            <w:bottom w:val="none" w:sz="0" w:space="0" w:color="auto"/>
            <w:right w:val="none" w:sz="0" w:space="0" w:color="auto"/>
          </w:divBdr>
        </w:div>
        <w:div w:id="802846172">
          <w:marLeft w:val="0"/>
          <w:marRight w:val="0"/>
          <w:marTop w:val="0"/>
          <w:marBottom w:val="0"/>
          <w:divBdr>
            <w:top w:val="none" w:sz="0" w:space="0" w:color="auto"/>
            <w:left w:val="none" w:sz="0" w:space="0" w:color="auto"/>
            <w:bottom w:val="none" w:sz="0" w:space="0" w:color="auto"/>
            <w:right w:val="none" w:sz="0" w:space="0" w:color="auto"/>
          </w:divBdr>
        </w:div>
        <w:div w:id="465050319">
          <w:marLeft w:val="0"/>
          <w:marRight w:val="0"/>
          <w:marTop w:val="0"/>
          <w:marBottom w:val="0"/>
          <w:divBdr>
            <w:top w:val="none" w:sz="0" w:space="0" w:color="auto"/>
            <w:left w:val="none" w:sz="0" w:space="0" w:color="auto"/>
            <w:bottom w:val="none" w:sz="0" w:space="0" w:color="auto"/>
            <w:right w:val="none" w:sz="0" w:space="0" w:color="auto"/>
          </w:divBdr>
        </w:div>
        <w:div w:id="382486374">
          <w:marLeft w:val="0"/>
          <w:marRight w:val="0"/>
          <w:marTop w:val="0"/>
          <w:marBottom w:val="0"/>
          <w:divBdr>
            <w:top w:val="none" w:sz="0" w:space="0" w:color="auto"/>
            <w:left w:val="none" w:sz="0" w:space="0" w:color="auto"/>
            <w:bottom w:val="none" w:sz="0" w:space="0" w:color="auto"/>
            <w:right w:val="none" w:sz="0" w:space="0" w:color="auto"/>
          </w:divBdr>
        </w:div>
        <w:div w:id="731588155">
          <w:marLeft w:val="0"/>
          <w:marRight w:val="0"/>
          <w:marTop w:val="0"/>
          <w:marBottom w:val="0"/>
          <w:divBdr>
            <w:top w:val="none" w:sz="0" w:space="0" w:color="auto"/>
            <w:left w:val="none" w:sz="0" w:space="0" w:color="auto"/>
            <w:bottom w:val="none" w:sz="0" w:space="0" w:color="auto"/>
            <w:right w:val="none" w:sz="0" w:space="0" w:color="auto"/>
          </w:divBdr>
        </w:div>
        <w:div w:id="1233659107">
          <w:marLeft w:val="0"/>
          <w:marRight w:val="0"/>
          <w:marTop w:val="0"/>
          <w:marBottom w:val="0"/>
          <w:divBdr>
            <w:top w:val="none" w:sz="0" w:space="0" w:color="auto"/>
            <w:left w:val="none" w:sz="0" w:space="0" w:color="auto"/>
            <w:bottom w:val="none" w:sz="0" w:space="0" w:color="auto"/>
            <w:right w:val="none" w:sz="0" w:space="0" w:color="auto"/>
          </w:divBdr>
        </w:div>
        <w:div w:id="1485243038">
          <w:marLeft w:val="0"/>
          <w:marRight w:val="0"/>
          <w:marTop w:val="0"/>
          <w:marBottom w:val="0"/>
          <w:divBdr>
            <w:top w:val="none" w:sz="0" w:space="0" w:color="auto"/>
            <w:left w:val="none" w:sz="0" w:space="0" w:color="auto"/>
            <w:bottom w:val="none" w:sz="0" w:space="0" w:color="auto"/>
            <w:right w:val="none" w:sz="0" w:space="0" w:color="auto"/>
          </w:divBdr>
          <w:divsChild>
            <w:div w:id="1643462230">
              <w:marLeft w:val="0"/>
              <w:marRight w:val="0"/>
              <w:marTop w:val="0"/>
              <w:marBottom w:val="0"/>
              <w:divBdr>
                <w:top w:val="none" w:sz="0" w:space="0" w:color="auto"/>
                <w:left w:val="none" w:sz="0" w:space="0" w:color="auto"/>
                <w:bottom w:val="none" w:sz="0" w:space="0" w:color="auto"/>
                <w:right w:val="none" w:sz="0" w:space="0" w:color="auto"/>
              </w:divBdr>
            </w:div>
            <w:div w:id="246813158">
              <w:marLeft w:val="0"/>
              <w:marRight w:val="0"/>
              <w:marTop w:val="0"/>
              <w:marBottom w:val="0"/>
              <w:divBdr>
                <w:top w:val="none" w:sz="0" w:space="0" w:color="auto"/>
                <w:left w:val="none" w:sz="0" w:space="0" w:color="auto"/>
                <w:bottom w:val="none" w:sz="0" w:space="0" w:color="auto"/>
                <w:right w:val="none" w:sz="0" w:space="0" w:color="auto"/>
              </w:divBdr>
            </w:div>
            <w:div w:id="942106250">
              <w:marLeft w:val="0"/>
              <w:marRight w:val="0"/>
              <w:marTop w:val="0"/>
              <w:marBottom w:val="0"/>
              <w:divBdr>
                <w:top w:val="none" w:sz="0" w:space="0" w:color="auto"/>
                <w:left w:val="none" w:sz="0" w:space="0" w:color="auto"/>
                <w:bottom w:val="none" w:sz="0" w:space="0" w:color="auto"/>
                <w:right w:val="none" w:sz="0" w:space="0" w:color="auto"/>
              </w:divBdr>
            </w:div>
            <w:div w:id="1435444839">
              <w:marLeft w:val="0"/>
              <w:marRight w:val="0"/>
              <w:marTop w:val="0"/>
              <w:marBottom w:val="0"/>
              <w:divBdr>
                <w:top w:val="none" w:sz="0" w:space="0" w:color="auto"/>
                <w:left w:val="none" w:sz="0" w:space="0" w:color="auto"/>
                <w:bottom w:val="none" w:sz="0" w:space="0" w:color="auto"/>
                <w:right w:val="none" w:sz="0" w:space="0" w:color="auto"/>
              </w:divBdr>
            </w:div>
            <w:div w:id="1506356066">
              <w:marLeft w:val="0"/>
              <w:marRight w:val="0"/>
              <w:marTop w:val="0"/>
              <w:marBottom w:val="0"/>
              <w:divBdr>
                <w:top w:val="none" w:sz="0" w:space="0" w:color="auto"/>
                <w:left w:val="none" w:sz="0" w:space="0" w:color="auto"/>
                <w:bottom w:val="none" w:sz="0" w:space="0" w:color="auto"/>
                <w:right w:val="none" w:sz="0" w:space="0" w:color="auto"/>
              </w:divBdr>
            </w:div>
          </w:divsChild>
        </w:div>
        <w:div w:id="1955745843">
          <w:marLeft w:val="0"/>
          <w:marRight w:val="0"/>
          <w:marTop w:val="0"/>
          <w:marBottom w:val="0"/>
          <w:divBdr>
            <w:top w:val="none" w:sz="0" w:space="0" w:color="auto"/>
            <w:left w:val="none" w:sz="0" w:space="0" w:color="auto"/>
            <w:bottom w:val="none" w:sz="0" w:space="0" w:color="auto"/>
            <w:right w:val="none" w:sz="0" w:space="0" w:color="auto"/>
          </w:divBdr>
        </w:div>
        <w:div w:id="1518274840">
          <w:marLeft w:val="0"/>
          <w:marRight w:val="0"/>
          <w:marTop w:val="0"/>
          <w:marBottom w:val="0"/>
          <w:divBdr>
            <w:top w:val="none" w:sz="0" w:space="0" w:color="auto"/>
            <w:left w:val="none" w:sz="0" w:space="0" w:color="auto"/>
            <w:bottom w:val="none" w:sz="0" w:space="0" w:color="auto"/>
            <w:right w:val="none" w:sz="0" w:space="0" w:color="auto"/>
          </w:divBdr>
        </w:div>
        <w:div w:id="1942908507">
          <w:marLeft w:val="0"/>
          <w:marRight w:val="0"/>
          <w:marTop w:val="0"/>
          <w:marBottom w:val="0"/>
          <w:divBdr>
            <w:top w:val="none" w:sz="0" w:space="0" w:color="auto"/>
            <w:left w:val="none" w:sz="0" w:space="0" w:color="auto"/>
            <w:bottom w:val="none" w:sz="0" w:space="0" w:color="auto"/>
            <w:right w:val="none" w:sz="0" w:space="0" w:color="auto"/>
          </w:divBdr>
        </w:div>
        <w:div w:id="1393693118">
          <w:marLeft w:val="0"/>
          <w:marRight w:val="0"/>
          <w:marTop w:val="0"/>
          <w:marBottom w:val="0"/>
          <w:divBdr>
            <w:top w:val="none" w:sz="0" w:space="0" w:color="auto"/>
            <w:left w:val="none" w:sz="0" w:space="0" w:color="auto"/>
            <w:bottom w:val="none" w:sz="0" w:space="0" w:color="auto"/>
            <w:right w:val="none" w:sz="0" w:space="0" w:color="auto"/>
          </w:divBdr>
        </w:div>
        <w:div w:id="1132092661">
          <w:marLeft w:val="0"/>
          <w:marRight w:val="0"/>
          <w:marTop w:val="0"/>
          <w:marBottom w:val="0"/>
          <w:divBdr>
            <w:top w:val="none" w:sz="0" w:space="0" w:color="auto"/>
            <w:left w:val="none" w:sz="0" w:space="0" w:color="auto"/>
            <w:bottom w:val="none" w:sz="0" w:space="0" w:color="auto"/>
            <w:right w:val="none" w:sz="0" w:space="0" w:color="auto"/>
          </w:divBdr>
        </w:div>
        <w:div w:id="1488126206">
          <w:marLeft w:val="0"/>
          <w:marRight w:val="0"/>
          <w:marTop w:val="0"/>
          <w:marBottom w:val="0"/>
          <w:divBdr>
            <w:top w:val="none" w:sz="0" w:space="0" w:color="auto"/>
            <w:left w:val="none" w:sz="0" w:space="0" w:color="auto"/>
            <w:bottom w:val="none" w:sz="0" w:space="0" w:color="auto"/>
            <w:right w:val="none" w:sz="0" w:space="0" w:color="auto"/>
          </w:divBdr>
        </w:div>
        <w:div w:id="252518038">
          <w:marLeft w:val="0"/>
          <w:marRight w:val="0"/>
          <w:marTop w:val="0"/>
          <w:marBottom w:val="0"/>
          <w:divBdr>
            <w:top w:val="none" w:sz="0" w:space="0" w:color="auto"/>
            <w:left w:val="none" w:sz="0" w:space="0" w:color="auto"/>
            <w:bottom w:val="none" w:sz="0" w:space="0" w:color="auto"/>
            <w:right w:val="none" w:sz="0" w:space="0" w:color="auto"/>
          </w:divBdr>
        </w:div>
        <w:div w:id="1847862455">
          <w:marLeft w:val="0"/>
          <w:marRight w:val="0"/>
          <w:marTop w:val="0"/>
          <w:marBottom w:val="0"/>
          <w:divBdr>
            <w:top w:val="none" w:sz="0" w:space="0" w:color="auto"/>
            <w:left w:val="none" w:sz="0" w:space="0" w:color="auto"/>
            <w:bottom w:val="none" w:sz="0" w:space="0" w:color="auto"/>
            <w:right w:val="none" w:sz="0" w:space="0" w:color="auto"/>
          </w:divBdr>
        </w:div>
        <w:div w:id="522595909">
          <w:marLeft w:val="0"/>
          <w:marRight w:val="0"/>
          <w:marTop w:val="0"/>
          <w:marBottom w:val="0"/>
          <w:divBdr>
            <w:top w:val="none" w:sz="0" w:space="0" w:color="auto"/>
            <w:left w:val="none" w:sz="0" w:space="0" w:color="auto"/>
            <w:bottom w:val="none" w:sz="0" w:space="0" w:color="auto"/>
            <w:right w:val="none" w:sz="0" w:space="0" w:color="auto"/>
          </w:divBdr>
        </w:div>
        <w:div w:id="816453667">
          <w:marLeft w:val="0"/>
          <w:marRight w:val="0"/>
          <w:marTop w:val="0"/>
          <w:marBottom w:val="0"/>
          <w:divBdr>
            <w:top w:val="none" w:sz="0" w:space="0" w:color="auto"/>
            <w:left w:val="none" w:sz="0" w:space="0" w:color="auto"/>
            <w:bottom w:val="none" w:sz="0" w:space="0" w:color="auto"/>
            <w:right w:val="none" w:sz="0" w:space="0" w:color="auto"/>
          </w:divBdr>
        </w:div>
        <w:div w:id="1972858375">
          <w:marLeft w:val="0"/>
          <w:marRight w:val="0"/>
          <w:marTop w:val="0"/>
          <w:marBottom w:val="0"/>
          <w:divBdr>
            <w:top w:val="none" w:sz="0" w:space="0" w:color="auto"/>
            <w:left w:val="none" w:sz="0" w:space="0" w:color="auto"/>
            <w:bottom w:val="none" w:sz="0" w:space="0" w:color="auto"/>
            <w:right w:val="none" w:sz="0" w:space="0" w:color="auto"/>
          </w:divBdr>
        </w:div>
        <w:div w:id="983662345">
          <w:marLeft w:val="0"/>
          <w:marRight w:val="0"/>
          <w:marTop w:val="0"/>
          <w:marBottom w:val="0"/>
          <w:divBdr>
            <w:top w:val="none" w:sz="0" w:space="0" w:color="auto"/>
            <w:left w:val="none" w:sz="0" w:space="0" w:color="auto"/>
            <w:bottom w:val="none" w:sz="0" w:space="0" w:color="auto"/>
            <w:right w:val="none" w:sz="0" w:space="0" w:color="auto"/>
          </w:divBdr>
        </w:div>
        <w:div w:id="753623985">
          <w:marLeft w:val="0"/>
          <w:marRight w:val="0"/>
          <w:marTop w:val="0"/>
          <w:marBottom w:val="0"/>
          <w:divBdr>
            <w:top w:val="none" w:sz="0" w:space="0" w:color="auto"/>
            <w:left w:val="none" w:sz="0" w:space="0" w:color="auto"/>
            <w:bottom w:val="none" w:sz="0" w:space="0" w:color="auto"/>
            <w:right w:val="none" w:sz="0" w:space="0" w:color="auto"/>
          </w:divBdr>
        </w:div>
        <w:div w:id="571621324">
          <w:marLeft w:val="0"/>
          <w:marRight w:val="0"/>
          <w:marTop w:val="0"/>
          <w:marBottom w:val="0"/>
          <w:divBdr>
            <w:top w:val="none" w:sz="0" w:space="0" w:color="auto"/>
            <w:left w:val="none" w:sz="0" w:space="0" w:color="auto"/>
            <w:bottom w:val="none" w:sz="0" w:space="0" w:color="auto"/>
            <w:right w:val="none" w:sz="0" w:space="0" w:color="auto"/>
          </w:divBdr>
        </w:div>
        <w:div w:id="510730030">
          <w:marLeft w:val="0"/>
          <w:marRight w:val="0"/>
          <w:marTop w:val="0"/>
          <w:marBottom w:val="0"/>
          <w:divBdr>
            <w:top w:val="none" w:sz="0" w:space="0" w:color="auto"/>
            <w:left w:val="none" w:sz="0" w:space="0" w:color="auto"/>
            <w:bottom w:val="none" w:sz="0" w:space="0" w:color="auto"/>
            <w:right w:val="none" w:sz="0" w:space="0" w:color="auto"/>
          </w:divBdr>
        </w:div>
        <w:div w:id="1204320571">
          <w:marLeft w:val="0"/>
          <w:marRight w:val="0"/>
          <w:marTop w:val="0"/>
          <w:marBottom w:val="0"/>
          <w:divBdr>
            <w:top w:val="none" w:sz="0" w:space="0" w:color="auto"/>
            <w:left w:val="none" w:sz="0" w:space="0" w:color="auto"/>
            <w:bottom w:val="none" w:sz="0" w:space="0" w:color="auto"/>
            <w:right w:val="none" w:sz="0" w:space="0" w:color="auto"/>
          </w:divBdr>
        </w:div>
        <w:div w:id="1826586600">
          <w:marLeft w:val="0"/>
          <w:marRight w:val="0"/>
          <w:marTop w:val="0"/>
          <w:marBottom w:val="0"/>
          <w:divBdr>
            <w:top w:val="none" w:sz="0" w:space="0" w:color="auto"/>
            <w:left w:val="none" w:sz="0" w:space="0" w:color="auto"/>
            <w:bottom w:val="none" w:sz="0" w:space="0" w:color="auto"/>
            <w:right w:val="none" w:sz="0" w:space="0" w:color="auto"/>
          </w:divBdr>
        </w:div>
        <w:div w:id="76437698">
          <w:marLeft w:val="0"/>
          <w:marRight w:val="0"/>
          <w:marTop w:val="0"/>
          <w:marBottom w:val="0"/>
          <w:divBdr>
            <w:top w:val="none" w:sz="0" w:space="0" w:color="auto"/>
            <w:left w:val="none" w:sz="0" w:space="0" w:color="auto"/>
            <w:bottom w:val="none" w:sz="0" w:space="0" w:color="auto"/>
            <w:right w:val="none" w:sz="0" w:space="0" w:color="auto"/>
          </w:divBdr>
        </w:div>
        <w:div w:id="903954522">
          <w:marLeft w:val="0"/>
          <w:marRight w:val="0"/>
          <w:marTop w:val="0"/>
          <w:marBottom w:val="0"/>
          <w:divBdr>
            <w:top w:val="none" w:sz="0" w:space="0" w:color="auto"/>
            <w:left w:val="none" w:sz="0" w:space="0" w:color="auto"/>
            <w:bottom w:val="none" w:sz="0" w:space="0" w:color="auto"/>
            <w:right w:val="none" w:sz="0" w:space="0" w:color="auto"/>
          </w:divBdr>
        </w:div>
        <w:div w:id="1289703423">
          <w:marLeft w:val="0"/>
          <w:marRight w:val="0"/>
          <w:marTop w:val="0"/>
          <w:marBottom w:val="0"/>
          <w:divBdr>
            <w:top w:val="none" w:sz="0" w:space="0" w:color="auto"/>
            <w:left w:val="none" w:sz="0" w:space="0" w:color="auto"/>
            <w:bottom w:val="none" w:sz="0" w:space="0" w:color="auto"/>
            <w:right w:val="none" w:sz="0" w:space="0" w:color="auto"/>
          </w:divBdr>
        </w:div>
        <w:div w:id="459763953">
          <w:marLeft w:val="0"/>
          <w:marRight w:val="0"/>
          <w:marTop w:val="0"/>
          <w:marBottom w:val="0"/>
          <w:divBdr>
            <w:top w:val="none" w:sz="0" w:space="0" w:color="auto"/>
            <w:left w:val="none" w:sz="0" w:space="0" w:color="auto"/>
            <w:bottom w:val="none" w:sz="0" w:space="0" w:color="auto"/>
            <w:right w:val="none" w:sz="0" w:space="0" w:color="auto"/>
          </w:divBdr>
        </w:div>
        <w:div w:id="2088847144">
          <w:marLeft w:val="0"/>
          <w:marRight w:val="0"/>
          <w:marTop w:val="0"/>
          <w:marBottom w:val="0"/>
          <w:divBdr>
            <w:top w:val="none" w:sz="0" w:space="0" w:color="auto"/>
            <w:left w:val="none" w:sz="0" w:space="0" w:color="auto"/>
            <w:bottom w:val="none" w:sz="0" w:space="0" w:color="auto"/>
            <w:right w:val="none" w:sz="0" w:space="0" w:color="auto"/>
          </w:divBdr>
        </w:div>
        <w:div w:id="1466393149">
          <w:marLeft w:val="0"/>
          <w:marRight w:val="0"/>
          <w:marTop w:val="0"/>
          <w:marBottom w:val="0"/>
          <w:divBdr>
            <w:top w:val="none" w:sz="0" w:space="0" w:color="auto"/>
            <w:left w:val="none" w:sz="0" w:space="0" w:color="auto"/>
            <w:bottom w:val="none" w:sz="0" w:space="0" w:color="auto"/>
            <w:right w:val="none" w:sz="0" w:space="0" w:color="auto"/>
          </w:divBdr>
        </w:div>
        <w:div w:id="1745684006">
          <w:marLeft w:val="0"/>
          <w:marRight w:val="0"/>
          <w:marTop w:val="0"/>
          <w:marBottom w:val="0"/>
          <w:divBdr>
            <w:top w:val="none" w:sz="0" w:space="0" w:color="auto"/>
            <w:left w:val="none" w:sz="0" w:space="0" w:color="auto"/>
            <w:bottom w:val="none" w:sz="0" w:space="0" w:color="auto"/>
            <w:right w:val="none" w:sz="0" w:space="0" w:color="auto"/>
          </w:divBdr>
        </w:div>
        <w:div w:id="1501458198">
          <w:marLeft w:val="0"/>
          <w:marRight w:val="0"/>
          <w:marTop w:val="0"/>
          <w:marBottom w:val="0"/>
          <w:divBdr>
            <w:top w:val="none" w:sz="0" w:space="0" w:color="auto"/>
            <w:left w:val="none" w:sz="0" w:space="0" w:color="auto"/>
            <w:bottom w:val="none" w:sz="0" w:space="0" w:color="auto"/>
            <w:right w:val="none" w:sz="0" w:space="0" w:color="auto"/>
          </w:divBdr>
        </w:div>
        <w:div w:id="1309900767">
          <w:marLeft w:val="0"/>
          <w:marRight w:val="0"/>
          <w:marTop w:val="0"/>
          <w:marBottom w:val="0"/>
          <w:divBdr>
            <w:top w:val="none" w:sz="0" w:space="0" w:color="auto"/>
            <w:left w:val="none" w:sz="0" w:space="0" w:color="auto"/>
            <w:bottom w:val="none" w:sz="0" w:space="0" w:color="auto"/>
            <w:right w:val="none" w:sz="0" w:space="0" w:color="auto"/>
          </w:divBdr>
        </w:div>
        <w:div w:id="1032144554">
          <w:marLeft w:val="0"/>
          <w:marRight w:val="0"/>
          <w:marTop w:val="0"/>
          <w:marBottom w:val="0"/>
          <w:divBdr>
            <w:top w:val="none" w:sz="0" w:space="0" w:color="auto"/>
            <w:left w:val="none" w:sz="0" w:space="0" w:color="auto"/>
            <w:bottom w:val="none" w:sz="0" w:space="0" w:color="auto"/>
            <w:right w:val="none" w:sz="0" w:space="0" w:color="auto"/>
          </w:divBdr>
        </w:div>
        <w:div w:id="71051944">
          <w:marLeft w:val="0"/>
          <w:marRight w:val="0"/>
          <w:marTop w:val="0"/>
          <w:marBottom w:val="0"/>
          <w:divBdr>
            <w:top w:val="none" w:sz="0" w:space="0" w:color="auto"/>
            <w:left w:val="none" w:sz="0" w:space="0" w:color="auto"/>
            <w:bottom w:val="none" w:sz="0" w:space="0" w:color="auto"/>
            <w:right w:val="none" w:sz="0" w:space="0" w:color="auto"/>
          </w:divBdr>
        </w:div>
        <w:div w:id="1935900053">
          <w:marLeft w:val="0"/>
          <w:marRight w:val="0"/>
          <w:marTop w:val="0"/>
          <w:marBottom w:val="0"/>
          <w:divBdr>
            <w:top w:val="none" w:sz="0" w:space="0" w:color="auto"/>
            <w:left w:val="none" w:sz="0" w:space="0" w:color="auto"/>
            <w:bottom w:val="none" w:sz="0" w:space="0" w:color="auto"/>
            <w:right w:val="none" w:sz="0" w:space="0" w:color="auto"/>
          </w:divBdr>
        </w:div>
        <w:div w:id="1730810387">
          <w:marLeft w:val="0"/>
          <w:marRight w:val="0"/>
          <w:marTop w:val="0"/>
          <w:marBottom w:val="0"/>
          <w:divBdr>
            <w:top w:val="none" w:sz="0" w:space="0" w:color="auto"/>
            <w:left w:val="none" w:sz="0" w:space="0" w:color="auto"/>
            <w:bottom w:val="none" w:sz="0" w:space="0" w:color="auto"/>
            <w:right w:val="none" w:sz="0" w:space="0" w:color="auto"/>
          </w:divBdr>
        </w:div>
        <w:div w:id="1650591051">
          <w:marLeft w:val="0"/>
          <w:marRight w:val="0"/>
          <w:marTop w:val="0"/>
          <w:marBottom w:val="0"/>
          <w:divBdr>
            <w:top w:val="none" w:sz="0" w:space="0" w:color="auto"/>
            <w:left w:val="none" w:sz="0" w:space="0" w:color="auto"/>
            <w:bottom w:val="none" w:sz="0" w:space="0" w:color="auto"/>
            <w:right w:val="none" w:sz="0" w:space="0" w:color="auto"/>
          </w:divBdr>
        </w:div>
        <w:div w:id="592595569">
          <w:marLeft w:val="0"/>
          <w:marRight w:val="0"/>
          <w:marTop w:val="0"/>
          <w:marBottom w:val="0"/>
          <w:divBdr>
            <w:top w:val="none" w:sz="0" w:space="0" w:color="auto"/>
            <w:left w:val="none" w:sz="0" w:space="0" w:color="auto"/>
            <w:bottom w:val="none" w:sz="0" w:space="0" w:color="auto"/>
            <w:right w:val="none" w:sz="0" w:space="0" w:color="auto"/>
          </w:divBdr>
        </w:div>
        <w:div w:id="1597403606">
          <w:marLeft w:val="0"/>
          <w:marRight w:val="0"/>
          <w:marTop w:val="0"/>
          <w:marBottom w:val="0"/>
          <w:divBdr>
            <w:top w:val="none" w:sz="0" w:space="0" w:color="auto"/>
            <w:left w:val="none" w:sz="0" w:space="0" w:color="auto"/>
            <w:bottom w:val="none" w:sz="0" w:space="0" w:color="auto"/>
            <w:right w:val="none" w:sz="0" w:space="0" w:color="auto"/>
          </w:divBdr>
        </w:div>
        <w:div w:id="1494294699">
          <w:marLeft w:val="0"/>
          <w:marRight w:val="0"/>
          <w:marTop w:val="0"/>
          <w:marBottom w:val="0"/>
          <w:divBdr>
            <w:top w:val="none" w:sz="0" w:space="0" w:color="auto"/>
            <w:left w:val="none" w:sz="0" w:space="0" w:color="auto"/>
            <w:bottom w:val="none" w:sz="0" w:space="0" w:color="auto"/>
            <w:right w:val="none" w:sz="0" w:space="0" w:color="auto"/>
          </w:divBdr>
        </w:div>
        <w:div w:id="1227060817">
          <w:marLeft w:val="0"/>
          <w:marRight w:val="0"/>
          <w:marTop w:val="0"/>
          <w:marBottom w:val="0"/>
          <w:divBdr>
            <w:top w:val="none" w:sz="0" w:space="0" w:color="auto"/>
            <w:left w:val="none" w:sz="0" w:space="0" w:color="auto"/>
            <w:bottom w:val="none" w:sz="0" w:space="0" w:color="auto"/>
            <w:right w:val="none" w:sz="0" w:space="0" w:color="auto"/>
          </w:divBdr>
        </w:div>
        <w:div w:id="541215690">
          <w:marLeft w:val="0"/>
          <w:marRight w:val="0"/>
          <w:marTop w:val="0"/>
          <w:marBottom w:val="0"/>
          <w:divBdr>
            <w:top w:val="none" w:sz="0" w:space="0" w:color="auto"/>
            <w:left w:val="none" w:sz="0" w:space="0" w:color="auto"/>
            <w:bottom w:val="none" w:sz="0" w:space="0" w:color="auto"/>
            <w:right w:val="none" w:sz="0" w:space="0" w:color="auto"/>
          </w:divBdr>
        </w:div>
        <w:div w:id="662853405">
          <w:marLeft w:val="0"/>
          <w:marRight w:val="0"/>
          <w:marTop w:val="0"/>
          <w:marBottom w:val="0"/>
          <w:divBdr>
            <w:top w:val="none" w:sz="0" w:space="0" w:color="auto"/>
            <w:left w:val="none" w:sz="0" w:space="0" w:color="auto"/>
            <w:bottom w:val="none" w:sz="0" w:space="0" w:color="auto"/>
            <w:right w:val="none" w:sz="0" w:space="0" w:color="auto"/>
          </w:divBdr>
        </w:div>
        <w:div w:id="323970473">
          <w:marLeft w:val="0"/>
          <w:marRight w:val="0"/>
          <w:marTop w:val="0"/>
          <w:marBottom w:val="0"/>
          <w:divBdr>
            <w:top w:val="none" w:sz="0" w:space="0" w:color="auto"/>
            <w:left w:val="none" w:sz="0" w:space="0" w:color="auto"/>
            <w:bottom w:val="none" w:sz="0" w:space="0" w:color="auto"/>
            <w:right w:val="none" w:sz="0" w:space="0" w:color="auto"/>
          </w:divBdr>
        </w:div>
        <w:div w:id="642543309">
          <w:marLeft w:val="0"/>
          <w:marRight w:val="0"/>
          <w:marTop w:val="0"/>
          <w:marBottom w:val="0"/>
          <w:divBdr>
            <w:top w:val="none" w:sz="0" w:space="0" w:color="auto"/>
            <w:left w:val="none" w:sz="0" w:space="0" w:color="auto"/>
            <w:bottom w:val="none" w:sz="0" w:space="0" w:color="auto"/>
            <w:right w:val="none" w:sz="0" w:space="0" w:color="auto"/>
          </w:divBdr>
        </w:div>
        <w:div w:id="1430396615">
          <w:marLeft w:val="0"/>
          <w:marRight w:val="0"/>
          <w:marTop w:val="0"/>
          <w:marBottom w:val="0"/>
          <w:divBdr>
            <w:top w:val="none" w:sz="0" w:space="0" w:color="auto"/>
            <w:left w:val="none" w:sz="0" w:space="0" w:color="auto"/>
            <w:bottom w:val="none" w:sz="0" w:space="0" w:color="auto"/>
            <w:right w:val="none" w:sz="0" w:space="0" w:color="auto"/>
          </w:divBdr>
        </w:div>
        <w:div w:id="931549224">
          <w:marLeft w:val="0"/>
          <w:marRight w:val="0"/>
          <w:marTop w:val="0"/>
          <w:marBottom w:val="0"/>
          <w:divBdr>
            <w:top w:val="none" w:sz="0" w:space="0" w:color="auto"/>
            <w:left w:val="none" w:sz="0" w:space="0" w:color="auto"/>
            <w:bottom w:val="none" w:sz="0" w:space="0" w:color="auto"/>
            <w:right w:val="none" w:sz="0" w:space="0" w:color="auto"/>
          </w:divBdr>
        </w:div>
        <w:div w:id="1078985090">
          <w:marLeft w:val="0"/>
          <w:marRight w:val="0"/>
          <w:marTop w:val="0"/>
          <w:marBottom w:val="0"/>
          <w:divBdr>
            <w:top w:val="none" w:sz="0" w:space="0" w:color="auto"/>
            <w:left w:val="none" w:sz="0" w:space="0" w:color="auto"/>
            <w:bottom w:val="none" w:sz="0" w:space="0" w:color="auto"/>
            <w:right w:val="none" w:sz="0" w:space="0" w:color="auto"/>
          </w:divBdr>
        </w:div>
        <w:div w:id="1328285495">
          <w:marLeft w:val="0"/>
          <w:marRight w:val="0"/>
          <w:marTop w:val="0"/>
          <w:marBottom w:val="0"/>
          <w:divBdr>
            <w:top w:val="none" w:sz="0" w:space="0" w:color="auto"/>
            <w:left w:val="none" w:sz="0" w:space="0" w:color="auto"/>
            <w:bottom w:val="none" w:sz="0" w:space="0" w:color="auto"/>
            <w:right w:val="none" w:sz="0" w:space="0" w:color="auto"/>
          </w:divBdr>
        </w:div>
        <w:div w:id="1111783548">
          <w:marLeft w:val="0"/>
          <w:marRight w:val="0"/>
          <w:marTop w:val="0"/>
          <w:marBottom w:val="0"/>
          <w:divBdr>
            <w:top w:val="none" w:sz="0" w:space="0" w:color="auto"/>
            <w:left w:val="none" w:sz="0" w:space="0" w:color="auto"/>
            <w:bottom w:val="none" w:sz="0" w:space="0" w:color="auto"/>
            <w:right w:val="none" w:sz="0" w:space="0" w:color="auto"/>
          </w:divBdr>
        </w:div>
        <w:div w:id="1263607237">
          <w:marLeft w:val="0"/>
          <w:marRight w:val="0"/>
          <w:marTop w:val="0"/>
          <w:marBottom w:val="0"/>
          <w:divBdr>
            <w:top w:val="none" w:sz="0" w:space="0" w:color="auto"/>
            <w:left w:val="none" w:sz="0" w:space="0" w:color="auto"/>
            <w:bottom w:val="none" w:sz="0" w:space="0" w:color="auto"/>
            <w:right w:val="none" w:sz="0" w:space="0" w:color="auto"/>
          </w:divBdr>
        </w:div>
        <w:div w:id="659693486">
          <w:marLeft w:val="0"/>
          <w:marRight w:val="0"/>
          <w:marTop w:val="0"/>
          <w:marBottom w:val="0"/>
          <w:divBdr>
            <w:top w:val="none" w:sz="0" w:space="0" w:color="auto"/>
            <w:left w:val="none" w:sz="0" w:space="0" w:color="auto"/>
            <w:bottom w:val="none" w:sz="0" w:space="0" w:color="auto"/>
            <w:right w:val="none" w:sz="0" w:space="0" w:color="auto"/>
          </w:divBdr>
        </w:div>
        <w:div w:id="1842576677">
          <w:marLeft w:val="0"/>
          <w:marRight w:val="0"/>
          <w:marTop w:val="0"/>
          <w:marBottom w:val="0"/>
          <w:divBdr>
            <w:top w:val="none" w:sz="0" w:space="0" w:color="auto"/>
            <w:left w:val="none" w:sz="0" w:space="0" w:color="auto"/>
            <w:bottom w:val="none" w:sz="0" w:space="0" w:color="auto"/>
            <w:right w:val="none" w:sz="0" w:space="0" w:color="auto"/>
          </w:divBdr>
        </w:div>
        <w:div w:id="552234548">
          <w:marLeft w:val="0"/>
          <w:marRight w:val="0"/>
          <w:marTop w:val="0"/>
          <w:marBottom w:val="0"/>
          <w:divBdr>
            <w:top w:val="none" w:sz="0" w:space="0" w:color="auto"/>
            <w:left w:val="none" w:sz="0" w:space="0" w:color="auto"/>
            <w:bottom w:val="none" w:sz="0" w:space="0" w:color="auto"/>
            <w:right w:val="none" w:sz="0" w:space="0" w:color="auto"/>
          </w:divBdr>
        </w:div>
        <w:div w:id="1952934746">
          <w:marLeft w:val="0"/>
          <w:marRight w:val="0"/>
          <w:marTop w:val="0"/>
          <w:marBottom w:val="0"/>
          <w:divBdr>
            <w:top w:val="none" w:sz="0" w:space="0" w:color="auto"/>
            <w:left w:val="none" w:sz="0" w:space="0" w:color="auto"/>
            <w:bottom w:val="none" w:sz="0" w:space="0" w:color="auto"/>
            <w:right w:val="none" w:sz="0" w:space="0" w:color="auto"/>
          </w:divBdr>
        </w:div>
        <w:div w:id="48498611">
          <w:marLeft w:val="0"/>
          <w:marRight w:val="0"/>
          <w:marTop w:val="0"/>
          <w:marBottom w:val="0"/>
          <w:divBdr>
            <w:top w:val="none" w:sz="0" w:space="0" w:color="auto"/>
            <w:left w:val="none" w:sz="0" w:space="0" w:color="auto"/>
            <w:bottom w:val="none" w:sz="0" w:space="0" w:color="auto"/>
            <w:right w:val="none" w:sz="0" w:space="0" w:color="auto"/>
          </w:divBdr>
        </w:div>
        <w:div w:id="1479107611">
          <w:marLeft w:val="0"/>
          <w:marRight w:val="0"/>
          <w:marTop w:val="0"/>
          <w:marBottom w:val="0"/>
          <w:divBdr>
            <w:top w:val="none" w:sz="0" w:space="0" w:color="auto"/>
            <w:left w:val="none" w:sz="0" w:space="0" w:color="auto"/>
            <w:bottom w:val="none" w:sz="0" w:space="0" w:color="auto"/>
            <w:right w:val="none" w:sz="0" w:space="0" w:color="auto"/>
          </w:divBdr>
        </w:div>
        <w:div w:id="1934700368">
          <w:marLeft w:val="0"/>
          <w:marRight w:val="0"/>
          <w:marTop w:val="0"/>
          <w:marBottom w:val="0"/>
          <w:divBdr>
            <w:top w:val="none" w:sz="0" w:space="0" w:color="auto"/>
            <w:left w:val="none" w:sz="0" w:space="0" w:color="auto"/>
            <w:bottom w:val="none" w:sz="0" w:space="0" w:color="auto"/>
            <w:right w:val="none" w:sz="0" w:space="0" w:color="auto"/>
          </w:divBdr>
        </w:div>
        <w:div w:id="805395440">
          <w:marLeft w:val="0"/>
          <w:marRight w:val="0"/>
          <w:marTop w:val="0"/>
          <w:marBottom w:val="0"/>
          <w:divBdr>
            <w:top w:val="none" w:sz="0" w:space="0" w:color="auto"/>
            <w:left w:val="none" w:sz="0" w:space="0" w:color="auto"/>
            <w:bottom w:val="none" w:sz="0" w:space="0" w:color="auto"/>
            <w:right w:val="none" w:sz="0" w:space="0" w:color="auto"/>
          </w:divBdr>
        </w:div>
        <w:div w:id="399058794">
          <w:marLeft w:val="0"/>
          <w:marRight w:val="0"/>
          <w:marTop w:val="0"/>
          <w:marBottom w:val="0"/>
          <w:divBdr>
            <w:top w:val="none" w:sz="0" w:space="0" w:color="auto"/>
            <w:left w:val="none" w:sz="0" w:space="0" w:color="auto"/>
            <w:bottom w:val="none" w:sz="0" w:space="0" w:color="auto"/>
            <w:right w:val="none" w:sz="0" w:space="0" w:color="auto"/>
          </w:divBdr>
        </w:div>
        <w:div w:id="324091689">
          <w:marLeft w:val="0"/>
          <w:marRight w:val="0"/>
          <w:marTop w:val="0"/>
          <w:marBottom w:val="0"/>
          <w:divBdr>
            <w:top w:val="none" w:sz="0" w:space="0" w:color="auto"/>
            <w:left w:val="none" w:sz="0" w:space="0" w:color="auto"/>
            <w:bottom w:val="none" w:sz="0" w:space="0" w:color="auto"/>
            <w:right w:val="none" w:sz="0" w:space="0" w:color="auto"/>
          </w:divBdr>
        </w:div>
        <w:div w:id="534731415">
          <w:marLeft w:val="0"/>
          <w:marRight w:val="0"/>
          <w:marTop w:val="0"/>
          <w:marBottom w:val="0"/>
          <w:divBdr>
            <w:top w:val="none" w:sz="0" w:space="0" w:color="auto"/>
            <w:left w:val="none" w:sz="0" w:space="0" w:color="auto"/>
            <w:bottom w:val="none" w:sz="0" w:space="0" w:color="auto"/>
            <w:right w:val="none" w:sz="0" w:space="0" w:color="auto"/>
          </w:divBdr>
        </w:div>
        <w:div w:id="2122258237">
          <w:marLeft w:val="0"/>
          <w:marRight w:val="0"/>
          <w:marTop w:val="0"/>
          <w:marBottom w:val="0"/>
          <w:divBdr>
            <w:top w:val="none" w:sz="0" w:space="0" w:color="auto"/>
            <w:left w:val="none" w:sz="0" w:space="0" w:color="auto"/>
            <w:bottom w:val="none" w:sz="0" w:space="0" w:color="auto"/>
            <w:right w:val="none" w:sz="0" w:space="0" w:color="auto"/>
          </w:divBdr>
        </w:div>
        <w:div w:id="2097363950">
          <w:marLeft w:val="0"/>
          <w:marRight w:val="0"/>
          <w:marTop w:val="0"/>
          <w:marBottom w:val="0"/>
          <w:divBdr>
            <w:top w:val="none" w:sz="0" w:space="0" w:color="auto"/>
            <w:left w:val="none" w:sz="0" w:space="0" w:color="auto"/>
            <w:bottom w:val="none" w:sz="0" w:space="0" w:color="auto"/>
            <w:right w:val="none" w:sz="0" w:space="0" w:color="auto"/>
          </w:divBdr>
        </w:div>
        <w:div w:id="773482091">
          <w:marLeft w:val="0"/>
          <w:marRight w:val="0"/>
          <w:marTop w:val="0"/>
          <w:marBottom w:val="0"/>
          <w:divBdr>
            <w:top w:val="none" w:sz="0" w:space="0" w:color="auto"/>
            <w:left w:val="none" w:sz="0" w:space="0" w:color="auto"/>
            <w:bottom w:val="none" w:sz="0" w:space="0" w:color="auto"/>
            <w:right w:val="none" w:sz="0" w:space="0" w:color="auto"/>
          </w:divBdr>
        </w:div>
        <w:div w:id="718555701">
          <w:marLeft w:val="0"/>
          <w:marRight w:val="0"/>
          <w:marTop w:val="0"/>
          <w:marBottom w:val="0"/>
          <w:divBdr>
            <w:top w:val="none" w:sz="0" w:space="0" w:color="auto"/>
            <w:left w:val="none" w:sz="0" w:space="0" w:color="auto"/>
            <w:bottom w:val="none" w:sz="0" w:space="0" w:color="auto"/>
            <w:right w:val="none" w:sz="0" w:space="0" w:color="auto"/>
          </w:divBdr>
        </w:div>
        <w:div w:id="1827629546">
          <w:marLeft w:val="0"/>
          <w:marRight w:val="0"/>
          <w:marTop w:val="0"/>
          <w:marBottom w:val="0"/>
          <w:divBdr>
            <w:top w:val="none" w:sz="0" w:space="0" w:color="auto"/>
            <w:left w:val="none" w:sz="0" w:space="0" w:color="auto"/>
            <w:bottom w:val="none" w:sz="0" w:space="0" w:color="auto"/>
            <w:right w:val="none" w:sz="0" w:space="0" w:color="auto"/>
          </w:divBdr>
        </w:div>
        <w:div w:id="1338074403">
          <w:marLeft w:val="0"/>
          <w:marRight w:val="0"/>
          <w:marTop w:val="0"/>
          <w:marBottom w:val="0"/>
          <w:divBdr>
            <w:top w:val="none" w:sz="0" w:space="0" w:color="auto"/>
            <w:left w:val="none" w:sz="0" w:space="0" w:color="auto"/>
            <w:bottom w:val="none" w:sz="0" w:space="0" w:color="auto"/>
            <w:right w:val="none" w:sz="0" w:space="0" w:color="auto"/>
          </w:divBdr>
        </w:div>
        <w:div w:id="284847299">
          <w:marLeft w:val="0"/>
          <w:marRight w:val="0"/>
          <w:marTop w:val="0"/>
          <w:marBottom w:val="0"/>
          <w:divBdr>
            <w:top w:val="none" w:sz="0" w:space="0" w:color="auto"/>
            <w:left w:val="none" w:sz="0" w:space="0" w:color="auto"/>
            <w:bottom w:val="none" w:sz="0" w:space="0" w:color="auto"/>
            <w:right w:val="none" w:sz="0" w:space="0" w:color="auto"/>
          </w:divBdr>
        </w:div>
        <w:div w:id="614292403">
          <w:marLeft w:val="0"/>
          <w:marRight w:val="0"/>
          <w:marTop w:val="0"/>
          <w:marBottom w:val="0"/>
          <w:divBdr>
            <w:top w:val="none" w:sz="0" w:space="0" w:color="auto"/>
            <w:left w:val="none" w:sz="0" w:space="0" w:color="auto"/>
            <w:bottom w:val="none" w:sz="0" w:space="0" w:color="auto"/>
            <w:right w:val="none" w:sz="0" w:space="0" w:color="auto"/>
          </w:divBdr>
        </w:div>
        <w:div w:id="2108505276">
          <w:marLeft w:val="0"/>
          <w:marRight w:val="0"/>
          <w:marTop w:val="0"/>
          <w:marBottom w:val="0"/>
          <w:divBdr>
            <w:top w:val="none" w:sz="0" w:space="0" w:color="auto"/>
            <w:left w:val="none" w:sz="0" w:space="0" w:color="auto"/>
            <w:bottom w:val="none" w:sz="0" w:space="0" w:color="auto"/>
            <w:right w:val="none" w:sz="0" w:space="0" w:color="auto"/>
          </w:divBdr>
        </w:div>
        <w:div w:id="162860090">
          <w:marLeft w:val="0"/>
          <w:marRight w:val="0"/>
          <w:marTop w:val="0"/>
          <w:marBottom w:val="0"/>
          <w:divBdr>
            <w:top w:val="none" w:sz="0" w:space="0" w:color="auto"/>
            <w:left w:val="none" w:sz="0" w:space="0" w:color="auto"/>
            <w:bottom w:val="none" w:sz="0" w:space="0" w:color="auto"/>
            <w:right w:val="none" w:sz="0" w:space="0" w:color="auto"/>
          </w:divBdr>
        </w:div>
        <w:div w:id="711999821">
          <w:marLeft w:val="0"/>
          <w:marRight w:val="0"/>
          <w:marTop w:val="0"/>
          <w:marBottom w:val="0"/>
          <w:divBdr>
            <w:top w:val="none" w:sz="0" w:space="0" w:color="auto"/>
            <w:left w:val="none" w:sz="0" w:space="0" w:color="auto"/>
            <w:bottom w:val="none" w:sz="0" w:space="0" w:color="auto"/>
            <w:right w:val="none" w:sz="0" w:space="0" w:color="auto"/>
          </w:divBdr>
        </w:div>
        <w:div w:id="1016034820">
          <w:marLeft w:val="0"/>
          <w:marRight w:val="0"/>
          <w:marTop w:val="0"/>
          <w:marBottom w:val="0"/>
          <w:divBdr>
            <w:top w:val="none" w:sz="0" w:space="0" w:color="auto"/>
            <w:left w:val="none" w:sz="0" w:space="0" w:color="auto"/>
            <w:bottom w:val="none" w:sz="0" w:space="0" w:color="auto"/>
            <w:right w:val="none" w:sz="0" w:space="0" w:color="auto"/>
          </w:divBdr>
        </w:div>
        <w:div w:id="661084503">
          <w:marLeft w:val="0"/>
          <w:marRight w:val="0"/>
          <w:marTop w:val="0"/>
          <w:marBottom w:val="0"/>
          <w:divBdr>
            <w:top w:val="none" w:sz="0" w:space="0" w:color="auto"/>
            <w:left w:val="none" w:sz="0" w:space="0" w:color="auto"/>
            <w:bottom w:val="none" w:sz="0" w:space="0" w:color="auto"/>
            <w:right w:val="none" w:sz="0" w:space="0" w:color="auto"/>
          </w:divBdr>
        </w:div>
        <w:div w:id="166605668">
          <w:marLeft w:val="0"/>
          <w:marRight w:val="0"/>
          <w:marTop w:val="0"/>
          <w:marBottom w:val="0"/>
          <w:divBdr>
            <w:top w:val="none" w:sz="0" w:space="0" w:color="auto"/>
            <w:left w:val="none" w:sz="0" w:space="0" w:color="auto"/>
            <w:bottom w:val="none" w:sz="0" w:space="0" w:color="auto"/>
            <w:right w:val="none" w:sz="0" w:space="0" w:color="auto"/>
          </w:divBdr>
        </w:div>
        <w:div w:id="446704942">
          <w:marLeft w:val="0"/>
          <w:marRight w:val="0"/>
          <w:marTop w:val="0"/>
          <w:marBottom w:val="0"/>
          <w:divBdr>
            <w:top w:val="none" w:sz="0" w:space="0" w:color="auto"/>
            <w:left w:val="none" w:sz="0" w:space="0" w:color="auto"/>
            <w:bottom w:val="none" w:sz="0" w:space="0" w:color="auto"/>
            <w:right w:val="none" w:sz="0" w:space="0" w:color="auto"/>
          </w:divBdr>
        </w:div>
        <w:div w:id="1463110830">
          <w:marLeft w:val="0"/>
          <w:marRight w:val="0"/>
          <w:marTop w:val="0"/>
          <w:marBottom w:val="0"/>
          <w:divBdr>
            <w:top w:val="none" w:sz="0" w:space="0" w:color="auto"/>
            <w:left w:val="none" w:sz="0" w:space="0" w:color="auto"/>
            <w:bottom w:val="none" w:sz="0" w:space="0" w:color="auto"/>
            <w:right w:val="none" w:sz="0" w:space="0" w:color="auto"/>
          </w:divBdr>
        </w:div>
        <w:div w:id="1247425702">
          <w:marLeft w:val="0"/>
          <w:marRight w:val="0"/>
          <w:marTop w:val="0"/>
          <w:marBottom w:val="0"/>
          <w:divBdr>
            <w:top w:val="none" w:sz="0" w:space="0" w:color="auto"/>
            <w:left w:val="none" w:sz="0" w:space="0" w:color="auto"/>
            <w:bottom w:val="none" w:sz="0" w:space="0" w:color="auto"/>
            <w:right w:val="none" w:sz="0" w:space="0" w:color="auto"/>
          </w:divBdr>
        </w:div>
        <w:div w:id="1689791395">
          <w:marLeft w:val="0"/>
          <w:marRight w:val="0"/>
          <w:marTop w:val="0"/>
          <w:marBottom w:val="0"/>
          <w:divBdr>
            <w:top w:val="none" w:sz="0" w:space="0" w:color="auto"/>
            <w:left w:val="none" w:sz="0" w:space="0" w:color="auto"/>
            <w:bottom w:val="none" w:sz="0" w:space="0" w:color="auto"/>
            <w:right w:val="none" w:sz="0" w:space="0" w:color="auto"/>
          </w:divBdr>
        </w:div>
        <w:div w:id="380910971">
          <w:marLeft w:val="0"/>
          <w:marRight w:val="0"/>
          <w:marTop w:val="0"/>
          <w:marBottom w:val="0"/>
          <w:divBdr>
            <w:top w:val="none" w:sz="0" w:space="0" w:color="auto"/>
            <w:left w:val="none" w:sz="0" w:space="0" w:color="auto"/>
            <w:bottom w:val="none" w:sz="0" w:space="0" w:color="auto"/>
            <w:right w:val="none" w:sz="0" w:space="0" w:color="auto"/>
          </w:divBdr>
        </w:div>
        <w:div w:id="1025979469">
          <w:marLeft w:val="0"/>
          <w:marRight w:val="0"/>
          <w:marTop w:val="0"/>
          <w:marBottom w:val="0"/>
          <w:divBdr>
            <w:top w:val="none" w:sz="0" w:space="0" w:color="auto"/>
            <w:left w:val="none" w:sz="0" w:space="0" w:color="auto"/>
            <w:bottom w:val="none" w:sz="0" w:space="0" w:color="auto"/>
            <w:right w:val="none" w:sz="0" w:space="0" w:color="auto"/>
          </w:divBdr>
        </w:div>
        <w:div w:id="1928727653">
          <w:marLeft w:val="0"/>
          <w:marRight w:val="0"/>
          <w:marTop w:val="0"/>
          <w:marBottom w:val="0"/>
          <w:divBdr>
            <w:top w:val="none" w:sz="0" w:space="0" w:color="auto"/>
            <w:left w:val="none" w:sz="0" w:space="0" w:color="auto"/>
            <w:bottom w:val="none" w:sz="0" w:space="0" w:color="auto"/>
            <w:right w:val="none" w:sz="0" w:space="0" w:color="auto"/>
          </w:divBdr>
        </w:div>
        <w:div w:id="445276865">
          <w:marLeft w:val="0"/>
          <w:marRight w:val="0"/>
          <w:marTop w:val="0"/>
          <w:marBottom w:val="0"/>
          <w:divBdr>
            <w:top w:val="none" w:sz="0" w:space="0" w:color="auto"/>
            <w:left w:val="none" w:sz="0" w:space="0" w:color="auto"/>
            <w:bottom w:val="none" w:sz="0" w:space="0" w:color="auto"/>
            <w:right w:val="none" w:sz="0" w:space="0" w:color="auto"/>
          </w:divBdr>
        </w:div>
        <w:div w:id="704064128">
          <w:marLeft w:val="0"/>
          <w:marRight w:val="0"/>
          <w:marTop w:val="0"/>
          <w:marBottom w:val="0"/>
          <w:divBdr>
            <w:top w:val="none" w:sz="0" w:space="0" w:color="auto"/>
            <w:left w:val="none" w:sz="0" w:space="0" w:color="auto"/>
            <w:bottom w:val="none" w:sz="0" w:space="0" w:color="auto"/>
            <w:right w:val="none" w:sz="0" w:space="0" w:color="auto"/>
          </w:divBdr>
        </w:div>
        <w:div w:id="1989476753">
          <w:marLeft w:val="0"/>
          <w:marRight w:val="0"/>
          <w:marTop w:val="0"/>
          <w:marBottom w:val="0"/>
          <w:divBdr>
            <w:top w:val="none" w:sz="0" w:space="0" w:color="auto"/>
            <w:left w:val="none" w:sz="0" w:space="0" w:color="auto"/>
            <w:bottom w:val="none" w:sz="0" w:space="0" w:color="auto"/>
            <w:right w:val="none" w:sz="0" w:space="0" w:color="auto"/>
          </w:divBdr>
        </w:div>
        <w:div w:id="464128092">
          <w:marLeft w:val="0"/>
          <w:marRight w:val="0"/>
          <w:marTop w:val="0"/>
          <w:marBottom w:val="0"/>
          <w:divBdr>
            <w:top w:val="none" w:sz="0" w:space="0" w:color="auto"/>
            <w:left w:val="none" w:sz="0" w:space="0" w:color="auto"/>
            <w:bottom w:val="none" w:sz="0" w:space="0" w:color="auto"/>
            <w:right w:val="none" w:sz="0" w:space="0" w:color="auto"/>
          </w:divBdr>
        </w:div>
        <w:div w:id="1118720483">
          <w:marLeft w:val="0"/>
          <w:marRight w:val="0"/>
          <w:marTop w:val="0"/>
          <w:marBottom w:val="0"/>
          <w:divBdr>
            <w:top w:val="none" w:sz="0" w:space="0" w:color="auto"/>
            <w:left w:val="none" w:sz="0" w:space="0" w:color="auto"/>
            <w:bottom w:val="none" w:sz="0" w:space="0" w:color="auto"/>
            <w:right w:val="none" w:sz="0" w:space="0" w:color="auto"/>
          </w:divBdr>
        </w:div>
        <w:div w:id="449935834">
          <w:marLeft w:val="0"/>
          <w:marRight w:val="0"/>
          <w:marTop w:val="0"/>
          <w:marBottom w:val="0"/>
          <w:divBdr>
            <w:top w:val="none" w:sz="0" w:space="0" w:color="auto"/>
            <w:left w:val="none" w:sz="0" w:space="0" w:color="auto"/>
            <w:bottom w:val="none" w:sz="0" w:space="0" w:color="auto"/>
            <w:right w:val="none" w:sz="0" w:space="0" w:color="auto"/>
          </w:divBdr>
        </w:div>
        <w:div w:id="1579444006">
          <w:marLeft w:val="0"/>
          <w:marRight w:val="0"/>
          <w:marTop w:val="0"/>
          <w:marBottom w:val="0"/>
          <w:divBdr>
            <w:top w:val="none" w:sz="0" w:space="0" w:color="auto"/>
            <w:left w:val="none" w:sz="0" w:space="0" w:color="auto"/>
            <w:bottom w:val="none" w:sz="0" w:space="0" w:color="auto"/>
            <w:right w:val="none" w:sz="0" w:space="0" w:color="auto"/>
          </w:divBdr>
        </w:div>
        <w:div w:id="1256868358">
          <w:marLeft w:val="0"/>
          <w:marRight w:val="0"/>
          <w:marTop w:val="0"/>
          <w:marBottom w:val="0"/>
          <w:divBdr>
            <w:top w:val="none" w:sz="0" w:space="0" w:color="auto"/>
            <w:left w:val="none" w:sz="0" w:space="0" w:color="auto"/>
            <w:bottom w:val="none" w:sz="0" w:space="0" w:color="auto"/>
            <w:right w:val="none" w:sz="0" w:space="0" w:color="auto"/>
          </w:divBdr>
        </w:div>
        <w:div w:id="1927877209">
          <w:marLeft w:val="0"/>
          <w:marRight w:val="0"/>
          <w:marTop w:val="0"/>
          <w:marBottom w:val="0"/>
          <w:divBdr>
            <w:top w:val="none" w:sz="0" w:space="0" w:color="auto"/>
            <w:left w:val="none" w:sz="0" w:space="0" w:color="auto"/>
            <w:bottom w:val="none" w:sz="0" w:space="0" w:color="auto"/>
            <w:right w:val="none" w:sz="0" w:space="0" w:color="auto"/>
          </w:divBdr>
        </w:div>
        <w:div w:id="1608999950">
          <w:marLeft w:val="0"/>
          <w:marRight w:val="0"/>
          <w:marTop w:val="0"/>
          <w:marBottom w:val="0"/>
          <w:divBdr>
            <w:top w:val="none" w:sz="0" w:space="0" w:color="auto"/>
            <w:left w:val="none" w:sz="0" w:space="0" w:color="auto"/>
            <w:bottom w:val="none" w:sz="0" w:space="0" w:color="auto"/>
            <w:right w:val="none" w:sz="0" w:space="0" w:color="auto"/>
          </w:divBdr>
        </w:div>
        <w:div w:id="256449390">
          <w:marLeft w:val="0"/>
          <w:marRight w:val="0"/>
          <w:marTop w:val="0"/>
          <w:marBottom w:val="0"/>
          <w:divBdr>
            <w:top w:val="none" w:sz="0" w:space="0" w:color="auto"/>
            <w:left w:val="none" w:sz="0" w:space="0" w:color="auto"/>
            <w:bottom w:val="none" w:sz="0" w:space="0" w:color="auto"/>
            <w:right w:val="none" w:sz="0" w:space="0" w:color="auto"/>
          </w:divBdr>
        </w:div>
        <w:div w:id="1385179074">
          <w:marLeft w:val="0"/>
          <w:marRight w:val="0"/>
          <w:marTop w:val="0"/>
          <w:marBottom w:val="0"/>
          <w:divBdr>
            <w:top w:val="none" w:sz="0" w:space="0" w:color="auto"/>
            <w:left w:val="none" w:sz="0" w:space="0" w:color="auto"/>
            <w:bottom w:val="none" w:sz="0" w:space="0" w:color="auto"/>
            <w:right w:val="none" w:sz="0" w:space="0" w:color="auto"/>
          </w:divBdr>
        </w:div>
        <w:div w:id="1328291852">
          <w:marLeft w:val="0"/>
          <w:marRight w:val="0"/>
          <w:marTop w:val="0"/>
          <w:marBottom w:val="0"/>
          <w:divBdr>
            <w:top w:val="none" w:sz="0" w:space="0" w:color="auto"/>
            <w:left w:val="none" w:sz="0" w:space="0" w:color="auto"/>
            <w:bottom w:val="none" w:sz="0" w:space="0" w:color="auto"/>
            <w:right w:val="none" w:sz="0" w:space="0" w:color="auto"/>
          </w:divBdr>
        </w:div>
        <w:div w:id="131797734">
          <w:marLeft w:val="0"/>
          <w:marRight w:val="0"/>
          <w:marTop w:val="0"/>
          <w:marBottom w:val="0"/>
          <w:divBdr>
            <w:top w:val="none" w:sz="0" w:space="0" w:color="auto"/>
            <w:left w:val="none" w:sz="0" w:space="0" w:color="auto"/>
            <w:bottom w:val="none" w:sz="0" w:space="0" w:color="auto"/>
            <w:right w:val="none" w:sz="0" w:space="0" w:color="auto"/>
          </w:divBdr>
        </w:div>
        <w:div w:id="236408096">
          <w:marLeft w:val="0"/>
          <w:marRight w:val="0"/>
          <w:marTop w:val="0"/>
          <w:marBottom w:val="0"/>
          <w:divBdr>
            <w:top w:val="none" w:sz="0" w:space="0" w:color="auto"/>
            <w:left w:val="none" w:sz="0" w:space="0" w:color="auto"/>
            <w:bottom w:val="none" w:sz="0" w:space="0" w:color="auto"/>
            <w:right w:val="none" w:sz="0" w:space="0" w:color="auto"/>
          </w:divBdr>
        </w:div>
        <w:div w:id="1788229837">
          <w:marLeft w:val="0"/>
          <w:marRight w:val="0"/>
          <w:marTop w:val="0"/>
          <w:marBottom w:val="0"/>
          <w:divBdr>
            <w:top w:val="none" w:sz="0" w:space="0" w:color="auto"/>
            <w:left w:val="none" w:sz="0" w:space="0" w:color="auto"/>
            <w:bottom w:val="none" w:sz="0" w:space="0" w:color="auto"/>
            <w:right w:val="none" w:sz="0" w:space="0" w:color="auto"/>
          </w:divBdr>
        </w:div>
        <w:div w:id="673339596">
          <w:marLeft w:val="0"/>
          <w:marRight w:val="0"/>
          <w:marTop w:val="0"/>
          <w:marBottom w:val="0"/>
          <w:divBdr>
            <w:top w:val="none" w:sz="0" w:space="0" w:color="auto"/>
            <w:left w:val="none" w:sz="0" w:space="0" w:color="auto"/>
            <w:bottom w:val="none" w:sz="0" w:space="0" w:color="auto"/>
            <w:right w:val="none" w:sz="0" w:space="0" w:color="auto"/>
          </w:divBdr>
        </w:div>
        <w:div w:id="433136606">
          <w:marLeft w:val="0"/>
          <w:marRight w:val="0"/>
          <w:marTop w:val="0"/>
          <w:marBottom w:val="0"/>
          <w:divBdr>
            <w:top w:val="none" w:sz="0" w:space="0" w:color="auto"/>
            <w:left w:val="none" w:sz="0" w:space="0" w:color="auto"/>
            <w:bottom w:val="none" w:sz="0" w:space="0" w:color="auto"/>
            <w:right w:val="none" w:sz="0" w:space="0" w:color="auto"/>
          </w:divBdr>
        </w:div>
        <w:div w:id="2128310024">
          <w:marLeft w:val="0"/>
          <w:marRight w:val="0"/>
          <w:marTop w:val="0"/>
          <w:marBottom w:val="0"/>
          <w:divBdr>
            <w:top w:val="none" w:sz="0" w:space="0" w:color="auto"/>
            <w:left w:val="none" w:sz="0" w:space="0" w:color="auto"/>
            <w:bottom w:val="none" w:sz="0" w:space="0" w:color="auto"/>
            <w:right w:val="none" w:sz="0" w:space="0" w:color="auto"/>
          </w:divBdr>
        </w:div>
        <w:div w:id="630019818">
          <w:marLeft w:val="0"/>
          <w:marRight w:val="0"/>
          <w:marTop w:val="0"/>
          <w:marBottom w:val="0"/>
          <w:divBdr>
            <w:top w:val="none" w:sz="0" w:space="0" w:color="auto"/>
            <w:left w:val="none" w:sz="0" w:space="0" w:color="auto"/>
            <w:bottom w:val="none" w:sz="0" w:space="0" w:color="auto"/>
            <w:right w:val="none" w:sz="0" w:space="0" w:color="auto"/>
          </w:divBdr>
        </w:div>
        <w:div w:id="2081249977">
          <w:marLeft w:val="0"/>
          <w:marRight w:val="0"/>
          <w:marTop w:val="0"/>
          <w:marBottom w:val="0"/>
          <w:divBdr>
            <w:top w:val="none" w:sz="0" w:space="0" w:color="auto"/>
            <w:left w:val="none" w:sz="0" w:space="0" w:color="auto"/>
            <w:bottom w:val="none" w:sz="0" w:space="0" w:color="auto"/>
            <w:right w:val="none" w:sz="0" w:space="0" w:color="auto"/>
          </w:divBdr>
        </w:div>
        <w:div w:id="350376817">
          <w:marLeft w:val="0"/>
          <w:marRight w:val="0"/>
          <w:marTop w:val="0"/>
          <w:marBottom w:val="0"/>
          <w:divBdr>
            <w:top w:val="none" w:sz="0" w:space="0" w:color="auto"/>
            <w:left w:val="none" w:sz="0" w:space="0" w:color="auto"/>
            <w:bottom w:val="none" w:sz="0" w:space="0" w:color="auto"/>
            <w:right w:val="none" w:sz="0" w:space="0" w:color="auto"/>
          </w:divBdr>
        </w:div>
        <w:div w:id="652367667">
          <w:marLeft w:val="0"/>
          <w:marRight w:val="0"/>
          <w:marTop w:val="0"/>
          <w:marBottom w:val="0"/>
          <w:divBdr>
            <w:top w:val="none" w:sz="0" w:space="0" w:color="auto"/>
            <w:left w:val="none" w:sz="0" w:space="0" w:color="auto"/>
            <w:bottom w:val="none" w:sz="0" w:space="0" w:color="auto"/>
            <w:right w:val="none" w:sz="0" w:space="0" w:color="auto"/>
          </w:divBdr>
        </w:div>
        <w:div w:id="1580485789">
          <w:marLeft w:val="0"/>
          <w:marRight w:val="0"/>
          <w:marTop w:val="0"/>
          <w:marBottom w:val="0"/>
          <w:divBdr>
            <w:top w:val="none" w:sz="0" w:space="0" w:color="auto"/>
            <w:left w:val="none" w:sz="0" w:space="0" w:color="auto"/>
            <w:bottom w:val="none" w:sz="0" w:space="0" w:color="auto"/>
            <w:right w:val="none" w:sz="0" w:space="0" w:color="auto"/>
          </w:divBdr>
        </w:div>
        <w:div w:id="867568071">
          <w:marLeft w:val="0"/>
          <w:marRight w:val="0"/>
          <w:marTop w:val="0"/>
          <w:marBottom w:val="0"/>
          <w:divBdr>
            <w:top w:val="none" w:sz="0" w:space="0" w:color="auto"/>
            <w:left w:val="none" w:sz="0" w:space="0" w:color="auto"/>
            <w:bottom w:val="none" w:sz="0" w:space="0" w:color="auto"/>
            <w:right w:val="none" w:sz="0" w:space="0" w:color="auto"/>
          </w:divBdr>
        </w:div>
        <w:div w:id="744450147">
          <w:marLeft w:val="0"/>
          <w:marRight w:val="0"/>
          <w:marTop w:val="0"/>
          <w:marBottom w:val="0"/>
          <w:divBdr>
            <w:top w:val="none" w:sz="0" w:space="0" w:color="auto"/>
            <w:left w:val="none" w:sz="0" w:space="0" w:color="auto"/>
            <w:bottom w:val="none" w:sz="0" w:space="0" w:color="auto"/>
            <w:right w:val="none" w:sz="0" w:space="0" w:color="auto"/>
          </w:divBdr>
        </w:div>
        <w:div w:id="939028542">
          <w:marLeft w:val="0"/>
          <w:marRight w:val="0"/>
          <w:marTop w:val="0"/>
          <w:marBottom w:val="0"/>
          <w:divBdr>
            <w:top w:val="none" w:sz="0" w:space="0" w:color="auto"/>
            <w:left w:val="none" w:sz="0" w:space="0" w:color="auto"/>
            <w:bottom w:val="none" w:sz="0" w:space="0" w:color="auto"/>
            <w:right w:val="none" w:sz="0" w:space="0" w:color="auto"/>
          </w:divBdr>
        </w:div>
        <w:div w:id="372005009">
          <w:marLeft w:val="0"/>
          <w:marRight w:val="0"/>
          <w:marTop w:val="0"/>
          <w:marBottom w:val="0"/>
          <w:divBdr>
            <w:top w:val="none" w:sz="0" w:space="0" w:color="auto"/>
            <w:left w:val="none" w:sz="0" w:space="0" w:color="auto"/>
            <w:bottom w:val="none" w:sz="0" w:space="0" w:color="auto"/>
            <w:right w:val="none" w:sz="0" w:space="0" w:color="auto"/>
          </w:divBdr>
        </w:div>
        <w:div w:id="2013221982">
          <w:marLeft w:val="0"/>
          <w:marRight w:val="0"/>
          <w:marTop w:val="0"/>
          <w:marBottom w:val="0"/>
          <w:divBdr>
            <w:top w:val="none" w:sz="0" w:space="0" w:color="auto"/>
            <w:left w:val="none" w:sz="0" w:space="0" w:color="auto"/>
            <w:bottom w:val="none" w:sz="0" w:space="0" w:color="auto"/>
            <w:right w:val="none" w:sz="0" w:space="0" w:color="auto"/>
          </w:divBdr>
          <w:divsChild>
            <w:div w:id="1630471736">
              <w:marLeft w:val="0"/>
              <w:marRight w:val="0"/>
              <w:marTop w:val="0"/>
              <w:marBottom w:val="0"/>
              <w:divBdr>
                <w:top w:val="none" w:sz="0" w:space="0" w:color="auto"/>
                <w:left w:val="none" w:sz="0" w:space="0" w:color="auto"/>
                <w:bottom w:val="none" w:sz="0" w:space="0" w:color="auto"/>
                <w:right w:val="none" w:sz="0" w:space="0" w:color="auto"/>
              </w:divBdr>
            </w:div>
            <w:div w:id="585458369">
              <w:marLeft w:val="0"/>
              <w:marRight w:val="0"/>
              <w:marTop w:val="0"/>
              <w:marBottom w:val="0"/>
              <w:divBdr>
                <w:top w:val="none" w:sz="0" w:space="0" w:color="auto"/>
                <w:left w:val="none" w:sz="0" w:space="0" w:color="auto"/>
                <w:bottom w:val="none" w:sz="0" w:space="0" w:color="auto"/>
                <w:right w:val="none" w:sz="0" w:space="0" w:color="auto"/>
              </w:divBdr>
            </w:div>
            <w:div w:id="833448743">
              <w:marLeft w:val="0"/>
              <w:marRight w:val="0"/>
              <w:marTop w:val="0"/>
              <w:marBottom w:val="0"/>
              <w:divBdr>
                <w:top w:val="none" w:sz="0" w:space="0" w:color="auto"/>
                <w:left w:val="none" w:sz="0" w:space="0" w:color="auto"/>
                <w:bottom w:val="none" w:sz="0" w:space="0" w:color="auto"/>
                <w:right w:val="none" w:sz="0" w:space="0" w:color="auto"/>
              </w:divBdr>
            </w:div>
            <w:div w:id="1510943191">
              <w:marLeft w:val="0"/>
              <w:marRight w:val="0"/>
              <w:marTop w:val="0"/>
              <w:marBottom w:val="0"/>
              <w:divBdr>
                <w:top w:val="none" w:sz="0" w:space="0" w:color="auto"/>
                <w:left w:val="none" w:sz="0" w:space="0" w:color="auto"/>
                <w:bottom w:val="none" w:sz="0" w:space="0" w:color="auto"/>
                <w:right w:val="none" w:sz="0" w:space="0" w:color="auto"/>
              </w:divBdr>
            </w:div>
            <w:div w:id="1933009740">
              <w:marLeft w:val="0"/>
              <w:marRight w:val="0"/>
              <w:marTop w:val="0"/>
              <w:marBottom w:val="0"/>
              <w:divBdr>
                <w:top w:val="none" w:sz="0" w:space="0" w:color="auto"/>
                <w:left w:val="none" w:sz="0" w:space="0" w:color="auto"/>
                <w:bottom w:val="none" w:sz="0" w:space="0" w:color="auto"/>
                <w:right w:val="none" w:sz="0" w:space="0" w:color="auto"/>
              </w:divBdr>
            </w:div>
          </w:divsChild>
        </w:div>
        <w:div w:id="1727531557">
          <w:marLeft w:val="0"/>
          <w:marRight w:val="0"/>
          <w:marTop w:val="0"/>
          <w:marBottom w:val="0"/>
          <w:divBdr>
            <w:top w:val="none" w:sz="0" w:space="0" w:color="auto"/>
            <w:left w:val="none" w:sz="0" w:space="0" w:color="auto"/>
            <w:bottom w:val="none" w:sz="0" w:space="0" w:color="auto"/>
            <w:right w:val="none" w:sz="0" w:space="0" w:color="auto"/>
          </w:divBdr>
          <w:divsChild>
            <w:div w:id="726957411">
              <w:marLeft w:val="0"/>
              <w:marRight w:val="0"/>
              <w:marTop w:val="0"/>
              <w:marBottom w:val="0"/>
              <w:divBdr>
                <w:top w:val="none" w:sz="0" w:space="0" w:color="auto"/>
                <w:left w:val="none" w:sz="0" w:space="0" w:color="auto"/>
                <w:bottom w:val="none" w:sz="0" w:space="0" w:color="auto"/>
                <w:right w:val="none" w:sz="0" w:space="0" w:color="auto"/>
              </w:divBdr>
            </w:div>
            <w:div w:id="1630235165">
              <w:marLeft w:val="0"/>
              <w:marRight w:val="0"/>
              <w:marTop w:val="0"/>
              <w:marBottom w:val="0"/>
              <w:divBdr>
                <w:top w:val="none" w:sz="0" w:space="0" w:color="auto"/>
                <w:left w:val="none" w:sz="0" w:space="0" w:color="auto"/>
                <w:bottom w:val="none" w:sz="0" w:space="0" w:color="auto"/>
                <w:right w:val="none" w:sz="0" w:space="0" w:color="auto"/>
              </w:divBdr>
            </w:div>
            <w:div w:id="698895190">
              <w:marLeft w:val="0"/>
              <w:marRight w:val="0"/>
              <w:marTop w:val="0"/>
              <w:marBottom w:val="0"/>
              <w:divBdr>
                <w:top w:val="none" w:sz="0" w:space="0" w:color="auto"/>
                <w:left w:val="none" w:sz="0" w:space="0" w:color="auto"/>
                <w:bottom w:val="none" w:sz="0" w:space="0" w:color="auto"/>
                <w:right w:val="none" w:sz="0" w:space="0" w:color="auto"/>
              </w:divBdr>
            </w:div>
            <w:div w:id="1387684460">
              <w:marLeft w:val="0"/>
              <w:marRight w:val="0"/>
              <w:marTop w:val="0"/>
              <w:marBottom w:val="0"/>
              <w:divBdr>
                <w:top w:val="none" w:sz="0" w:space="0" w:color="auto"/>
                <w:left w:val="none" w:sz="0" w:space="0" w:color="auto"/>
                <w:bottom w:val="none" w:sz="0" w:space="0" w:color="auto"/>
                <w:right w:val="none" w:sz="0" w:space="0" w:color="auto"/>
              </w:divBdr>
            </w:div>
            <w:div w:id="1839882766">
              <w:marLeft w:val="0"/>
              <w:marRight w:val="0"/>
              <w:marTop w:val="0"/>
              <w:marBottom w:val="0"/>
              <w:divBdr>
                <w:top w:val="none" w:sz="0" w:space="0" w:color="auto"/>
                <w:left w:val="none" w:sz="0" w:space="0" w:color="auto"/>
                <w:bottom w:val="none" w:sz="0" w:space="0" w:color="auto"/>
                <w:right w:val="none" w:sz="0" w:space="0" w:color="auto"/>
              </w:divBdr>
            </w:div>
          </w:divsChild>
        </w:div>
        <w:div w:id="1207258348">
          <w:marLeft w:val="0"/>
          <w:marRight w:val="0"/>
          <w:marTop w:val="0"/>
          <w:marBottom w:val="0"/>
          <w:divBdr>
            <w:top w:val="none" w:sz="0" w:space="0" w:color="auto"/>
            <w:left w:val="none" w:sz="0" w:space="0" w:color="auto"/>
            <w:bottom w:val="none" w:sz="0" w:space="0" w:color="auto"/>
            <w:right w:val="none" w:sz="0" w:space="0" w:color="auto"/>
          </w:divBdr>
        </w:div>
        <w:div w:id="136799042">
          <w:marLeft w:val="0"/>
          <w:marRight w:val="0"/>
          <w:marTop w:val="0"/>
          <w:marBottom w:val="0"/>
          <w:divBdr>
            <w:top w:val="none" w:sz="0" w:space="0" w:color="auto"/>
            <w:left w:val="none" w:sz="0" w:space="0" w:color="auto"/>
            <w:bottom w:val="none" w:sz="0" w:space="0" w:color="auto"/>
            <w:right w:val="none" w:sz="0" w:space="0" w:color="auto"/>
          </w:divBdr>
        </w:div>
        <w:div w:id="231698201">
          <w:marLeft w:val="0"/>
          <w:marRight w:val="0"/>
          <w:marTop w:val="0"/>
          <w:marBottom w:val="0"/>
          <w:divBdr>
            <w:top w:val="none" w:sz="0" w:space="0" w:color="auto"/>
            <w:left w:val="none" w:sz="0" w:space="0" w:color="auto"/>
            <w:bottom w:val="none" w:sz="0" w:space="0" w:color="auto"/>
            <w:right w:val="none" w:sz="0" w:space="0" w:color="auto"/>
          </w:divBdr>
        </w:div>
        <w:div w:id="770320875">
          <w:marLeft w:val="0"/>
          <w:marRight w:val="0"/>
          <w:marTop w:val="0"/>
          <w:marBottom w:val="0"/>
          <w:divBdr>
            <w:top w:val="none" w:sz="0" w:space="0" w:color="auto"/>
            <w:left w:val="none" w:sz="0" w:space="0" w:color="auto"/>
            <w:bottom w:val="none" w:sz="0" w:space="0" w:color="auto"/>
            <w:right w:val="none" w:sz="0" w:space="0" w:color="auto"/>
          </w:divBdr>
        </w:div>
        <w:div w:id="772631492">
          <w:marLeft w:val="0"/>
          <w:marRight w:val="0"/>
          <w:marTop w:val="0"/>
          <w:marBottom w:val="0"/>
          <w:divBdr>
            <w:top w:val="none" w:sz="0" w:space="0" w:color="auto"/>
            <w:left w:val="none" w:sz="0" w:space="0" w:color="auto"/>
            <w:bottom w:val="none" w:sz="0" w:space="0" w:color="auto"/>
            <w:right w:val="none" w:sz="0" w:space="0" w:color="auto"/>
          </w:divBdr>
        </w:div>
        <w:div w:id="1884362779">
          <w:marLeft w:val="0"/>
          <w:marRight w:val="0"/>
          <w:marTop w:val="0"/>
          <w:marBottom w:val="0"/>
          <w:divBdr>
            <w:top w:val="none" w:sz="0" w:space="0" w:color="auto"/>
            <w:left w:val="none" w:sz="0" w:space="0" w:color="auto"/>
            <w:bottom w:val="none" w:sz="0" w:space="0" w:color="auto"/>
            <w:right w:val="none" w:sz="0" w:space="0" w:color="auto"/>
          </w:divBdr>
        </w:div>
        <w:div w:id="1165821699">
          <w:marLeft w:val="0"/>
          <w:marRight w:val="0"/>
          <w:marTop w:val="0"/>
          <w:marBottom w:val="0"/>
          <w:divBdr>
            <w:top w:val="none" w:sz="0" w:space="0" w:color="auto"/>
            <w:left w:val="none" w:sz="0" w:space="0" w:color="auto"/>
            <w:bottom w:val="none" w:sz="0" w:space="0" w:color="auto"/>
            <w:right w:val="none" w:sz="0" w:space="0" w:color="auto"/>
          </w:divBdr>
        </w:div>
        <w:div w:id="442964942">
          <w:marLeft w:val="0"/>
          <w:marRight w:val="0"/>
          <w:marTop w:val="0"/>
          <w:marBottom w:val="0"/>
          <w:divBdr>
            <w:top w:val="none" w:sz="0" w:space="0" w:color="auto"/>
            <w:left w:val="none" w:sz="0" w:space="0" w:color="auto"/>
            <w:bottom w:val="none" w:sz="0" w:space="0" w:color="auto"/>
            <w:right w:val="none" w:sz="0" w:space="0" w:color="auto"/>
          </w:divBdr>
        </w:div>
        <w:div w:id="1194877568">
          <w:marLeft w:val="0"/>
          <w:marRight w:val="0"/>
          <w:marTop w:val="0"/>
          <w:marBottom w:val="0"/>
          <w:divBdr>
            <w:top w:val="none" w:sz="0" w:space="0" w:color="auto"/>
            <w:left w:val="none" w:sz="0" w:space="0" w:color="auto"/>
            <w:bottom w:val="none" w:sz="0" w:space="0" w:color="auto"/>
            <w:right w:val="none" w:sz="0" w:space="0" w:color="auto"/>
          </w:divBdr>
        </w:div>
        <w:div w:id="2010132479">
          <w:marLeft w:val="0"/>
          <w:marRight w:val="0"/>
          <w:marTop w:val="0"/>
          <w:marBottom w:val="0"/>
          <w:divBdr>
            <w:top w:val="none" w:sz="0" w:space="0" w:color="auto"/>
            <w:left w:val="none" w:sz="0" w:space="0" w:color="auto"/>
            <w:bottom w:val="none" w:sz="0" w:space="0" w:color="auto"/>
            <w:right w:val="none" w:sz="0" w:space="0" w:color="auto"/>
          </w:divBdr>
        </w:div>
        <w:div w:id="1392119389">
          <w:marLeft w:val="0"/>
          <w:marRight w:val="0"/>
          <w:marTop w:val="0"/>
          <w:marBottom w:val="0"/>
          <w:divBdr>
            <w:top w:val="none" w:sz="0" w:space="0" w:color="auto"/>
            <w:left w:val="none" w:sz="0" w:space="0" w:color="auto"/>
            <w:bottom w:val="none" w:sz="0" w:space="0" w:color="auto"/>
            <w:right w:val="none" w:sz="0" w:space="0" w:color="auto"/>
          </w:divBdr>
        </w:div>
        <w:div w:id="231696324">
          <w:marLeft w:val="0"/>
          <w:marRight w:val="0"/>
          <w:marTop w:val="0"/>
          <w:marBottom w:val="0"/>
          <w:divBdr>
            <w:top w:val="none" w:sz="0" w:space="0" w:color="auto"/>
            <w:left w:val="none" w:sz="0" w:space="0" w:color="auto"/>
            <w:bottom w:val="none" w:sz="0" w:space="0" w:color="auto"/>
            <w:right w:val="none" w:sz="0" w:space="0" w:color="auto"/>
          </w:divBdr>
        </w:div>
        <w:div w:id="2041666108">
          <w:marLeft w:val="0"/>
          <w:marRight w:val="0"/>
          <w:marTop w:val="0"/>
          <w:marBottom w:val="0"/>
          <w:divBdr>
            <w:top w:val="none" w:sz="0" w:space="0" w:color="auto"/>
            <w:left w:val="none" w:sz="0" w:space="0" w:color="auto"/>
            <w:bottom w:val="none" w:sz="0" w:space="0" w:color="auto"/>
            <w:right w:val="none" w:sz="0" w:space="0" w:color="auto"/>
          </w:divBdr>
        </w:div>
        <w:div w:id="1353065358">
          <w:marLeft w:val="0"/>
          <w:marRight w:val="0"/>
          <w:marTop w:val="0"/>
          <w:marBottom w:val="0"/>
          <w:divBdr>
            <w:top w:val="none" w:sz="0" w:space="0" w:color="auto"/>
            <w:left w:val="none" w:sz="0" w:space="0" w:color="auto"/>
            <w:bottom w:val="none" w:sz="0" w:space="0" w:color="auto"/>
            <w:right w:val="none" w:sz="0" w:space="0" w:color="auto"/>
          </w:divBdr>
        </w:div>
        <w:div w:id="379324032">
          <w:marLeft w:val="0"/>
          <w:marRight w:val="0"/>
          <w:marTop w:val="0"/>
          <w:marBottom w:val="0"/>
          <w:divBdr>
            <w:top w:val="none" w:sz="0" w:space="0" w:color="auto"/>
            <w:left w:val="none" w:sz="0" w:space="0" w:color="auto"/>
            <w:bottom w:val="none" w:sz="0" w:space="0" w:color="auto"/>
            <w:right w:val="none" w:sz="0" w:space="0" w:color="auto"/>
          </w:divBdr>
        </w:div>
        <w:div w:id="1963421785">
          <w:marLeft w:val="0"/>
          <w:marRight w:val="0"/>
          <w:marTop w:val="0"/>
          <w:marBottom w:val="0"/>
          <w:divBdr>
            <w:top w:val="none" w:sz="0" w:space="0" w:color="auto"/>
            <w:left w:val="none" w:sz="0" w:space="0" w:color="auto"/>
            <w:bottom w:val="none" w:sz="0" w:space="0" w:color="auto"/>
            <w:right w:val="none" w:sz="0" w:space="0" w:color="auto"/>
          </w:divBdr>
        </w:div>
        <w:div w:id="803039799">
          <w:marLeft w:val="0"/>
          <w:marRight w:val="0"/>
          <w:marTop w:val="0"/>
          <w:marBottom w:val="0"/>
          <w:divBdr>
            <w:top w:val="none" w:sz="0" w:space="0" w:color="auto"/>
            <w:left w:val="none" w:sz="0" w:space="0" w:color="auto"/>
            <w:bottom w:val="none" w:sz="0" w:space="0" w:color="auto"/>
            <w:right w:val="none" w:sz="0" w:space="0" w:color="auto"/>
          </w:divBdr>
        </w:div>
        <w:div w:id="1851679937">
          <w:marLeft w:val="0"/>
          <w:marRight w:val="0"/>
          <w:marTop w:val="0"/>
          <w:marBottom w:val="0"/>
          <w:divBdr>
            <w:top w:val="none" w:sz="0" w:space="0" w:color="auto"/>
            <w:left w:val="none" w:sz="0" w:space="0" w:color="auto"/>
            <w:bottom w:val="none" w:sz="0" w:space="0" w:color="auto"/>
            <w:right w:val="none" w:sz="0" w:space="0" w:color="auto"/>
          </w:divBdr>
        </w:div>
        <w:div w:id="1395354822">
          <w:marLeft w:val="0"/>
          <w:marRight w:val="0"/>
          <w:marTop w:val="0"/>
          <w:marBottom w:val="0"/>
          <w:divBdr>
            <w:top w:val="none" w:sz="0" w:space="0" w:color="auto"/>
            <w:left w:val="none" w:sz="0" w:space="0" w:color="auto"/>
            <w:bottom w:val="none" w:sz="0" w:space="0" w:color="auto"/>
            <w:right w:val="none" w:sz="0" w:space="0" w:color="auto"/>
          </w:divBdr>
        </w:div>
        <w:div w:id="311443596">
          <w:marLeft w:val="0"/>
          <w:marRight w:val="0"/>
          <w:marTop w:val="0"/>
          <w:marBottom w:val="0"/>
          <w:divBdr>
            <w:top w:val="none" w:sz="0" w:space="0" w:color="auto"/>
            <w:left w:val="none" w:sz="0" w:space="0" w:color="auto"/>
            <w:bottom w:val="none" w:sz="0" w:space="0" w:color="auto"/>
            <w:right w:val="none" w:sz="0" w:space="0" w:color="auto"/>
          </w:divBdr>
        </w:div>
        <w:div w:id="1630864080">
          <w:marLeft w:val="0"/>
          <w:marRight w:val="0"/>
          <w:marTop w:val="0"/>
          <w:marBottom w:val="0"/>
          <w:divBdr>
            <w:top w:val="none" w:sz="0" w:space="0" w:color="auto"/>
            <w:left w:val="none" w:sz="0" w:space="0" w:color="auto"/>
            <w:bottom w:val="none" w:sz="0" w:space="0" w:color="auto"/>
            <w:right w:val="none" w:sz="0" w:space="0" w:color="auto"/>
          </w:divBdr>
        </w:div>
        <w:div w:id="1882325682">
          <w:marLeft w:val="0"/>
          <w:marRight w:val="0"/>
          <w:marTop w:val="0"/>
          <w:marBottom w:val="0"/>
          <w:divBdr>
            <w:top w:val="none" w:sz="0" w:space="0" w:color="auto"/>
            <w:left w:val="none" w:sz="0" w:space="0" w:color="auto"/>
            <w:bottom w:val="none" w:sz="0" w:space="0" w:color="auto"/>
            <w:right w:val="none" w:sz="0" w:space="0" w:color="auto"/>
          </w:divBdr>
        </w:div>
        <w:div w:id="1700081075">
          <w:marLeft w:val="0"/>
          <w:marRight w:val="0"/>
          <w:marTop w:val="0"/>
          <w:marBottom w:val="0"/>
          <w:divBdr>
            <w:top w:val="none" w:sz="0" w:space="0" w:color="auto"/>
            <w:left w:val="none" w:sz="0" w:space="0" w:color="auto"/>
            <w:bottom w:val="none" w:sz="0" w:space="0" w:color="auto"/>
            <w:right w:val="none" w:sz="0" w:space="0" w:color="auto"/>
          </w:divBdr>
        </w:div>
        <w:div w:id="1379433111">
          <w:marLeft w:val="0"/>
          <w:marRight w:val="0"/>
          <w:marTop w:val="0"/>
          <w:marBottom w:val="0"/>
          <w:divBdr>
            <w:top w:val="none" w:sz="0" w:space="0" w:color="auto"/>
            <w:left w:val="none" w:sz="0" w:space="0" w:color="auto"/>
            <w:bottom w:val="none" w:sz="0" w:space="0" w:color="auto"/>
            <w:right w:val="none" w:sz="0" w:space="0" w:color="auto"/>
          </w:divBdr>
        </w:div>
        <w:div w:id="545987729">
          <w:marLeft w:val="0"/>
          <w:marRight w:val="0"/>
          <w:marTop w:val="0"/>
          <w:marBottom w:val="0"/>
          <w:divBdr>
            <w:top w:val="none" w:sz="0" w:space="0" w:color="auto"/>
            <w:left w:val="none" w:sz="0" w:space="0" w:color="auto"/>
            <w:bottom w:val="none" w:sz="0" w:space="0" w:color="auto"/>
            <w:right w:val="none" w:sz="0" w:space="0" w:color="auto"/>
          </w:divBdr>
        </w:div>
        <w:div w:id="1969503201">
          <w:marLeft w:val="0"/>
          <w:marRight w:val="0"/>
          <w:marTop w:val="0"/>
          <w:marBottom w:val="0"/>
          <w:divBdr>
            <w:top w:val="none" w:sz="0" w:space="0" w:color="auto"/>
            <w:left w:val="none" w:sz="0" w:space="0" w:color="auto"/>
            <w:bottom w:val="none" w:sz="0" w:space="0" w:color="auto"/>
            <w:right w:val="none" w:sz="0" w:space="0" w:color="auto"/>
          </w:divBdr>
        </w:div>
        <w:div w:id="996810393">
          <w:marLeft w:val="0"/>
          <w:marRight w:val="0"/>
          <w:marTop w:val="0"/>
          <w:marBottom w:val="0"/>
          <w:divBdr>
            <w:top w:val="none" w:sz="0" w:space="0" w:color="auto"/>
            <w:left w:val="none" w:sz="0" w:space="0" w:color="auto"/>
            <w:bottom w:val="none" w:sz="0" w:space="0" w:color="auto"/>
            <w:right w:val="none" w:sz="0" w:space="0" w:color="auto"/>
          </w:divBdr>
        </w:div>
        <w:div w:id="1814829357">
          <w:marLeft w:val="0"/>
          <w:marRight w:val="0"/>
          <w:marTop w:val="0"/>
          <w:marBottom w:val="0"/>
          <w:divBdr>
            <w:top w:val="none" w:sz="0" w:space="0" w:color="auto"/>
            <w:left w:val="none" w:sz="0" w:space="0" w:color="auto"/>
            <w:bottom w:val="none" w:sz="0" w:space="0" w:color="auto"/>
            <w:right w:val="none" w:sz="0" w:space="0" w:color="auto"/>
          </w:divBdr>
        </w:div>
        <w:div w:id="1590849308">
          <w:marLeft w:val="0"/>
          <w:marRight w:val="0"/>
          <w:marTop w:val="0"/>
          <w:marBottom w:val="0"/>
          <w:divBdr>
            <w:top w:val="none" w:sz="0" w:space="0" w:color="auto"/>
            <w:left w:val="none" w:sz="0" w:space="0" w:color="auto"/>
            <w:bottom w:val="none" w:sz="0" w:space="0" w:color="auto"/>
            <w:right w:val="none" w:sz="0" w:space="0" w:color="auto"/>
          </w:divBdr>
        </w:div>
        <w:div w:id="838545393">
          <w:marLeft w:val="0"/>
          <w:marRight w:val="0"/>
          <w:marTop w:val="0"/>
          <w:marBottom w:val="0"/>
          <w:divBdr>
            <w:top w:val="none" w:sz="0" w:space="0" w:color="auto"/>
            <w:left w:val="none" w:sz="0" w:space="0" w:color="auto"/>
            <w:bottom w:val="none" w:sz="0" w:space="0" w:color="auto"/>
            <w:right w:val="none" w:sz="0" w:space="0" w:color="auto"/>
          </w:divBdr>
        </w:div>
        <w:div w:id="1311447534">
          <w:marLeft w:val="0"/>
          <w:marRight w:val="0"/>
          <w:marTop w:val="0"/>
          <w:marBottom w:val="0"/>
          <w:divBdr>
            <w:top w:val="none" w:sz="0" w:space="0" w:color="auto"/>
            <w:left w:val="none" w:sz="0" w:space="0" w:color="auto"/>
            <w:bottom w:val="none" w:sz="0" w:space="0" w:color="auto"/>
            <w:right w:val="none" w:sz="0" w:space="0" w:color="auto"/>
          </w:divBdr>
        </w:div>
        <w:div w:id="1533155510">
          <w:marLeft w:val="0"/>
          <w:marRight w:val="0"/>
          <w:marTop w:val="0"/>
          <w:marBottom w:val="0"/>
          <w:divBdr>
            <w:top w:val="none" w:sz="0" w:space="0" w:color="auto"/>
            <w:left w:val="none" w:sz="0" w:space="0" w:color="auto"/>
            <w:bottom w:val="none" w:sz="0" w:space="0" w:color="auto"/>
            <w:right w:val="none" w:sz="0" w:space="0" w:color="auto"/>
          </w:divBdr>
        </w:div>
        <w:div w:id="102963726">
          <w:marLeft w:val="0"/>
          <w:marRight w:val="0"/>
          <w:marTop w:val="0"/>
          <w:marBottom w:val="0"/>
          <w:divBdr>
            <w:top w:val="none" w:sz="0" w:space="0" w:color="auto"/>
            <w:left w:val="none" w:sz="0" w:space="0" w:color="auto"/>
            <w:bottom w:val="none" w:sz="0" w:space="0" w:color="auto"/>
            <w:right w:val="none" w:sz="0" w:space="0" w:color="auto"/>
          </w:divBdr>
        </w:div>
        <w:div w:id="134179444">
          <w:marLeft w:val="0"/>
          <w:marRight w:val="0"/>
          <w:marTop w:val="0"/>
          <w:marBottom w:val="0"/>
          <w:divBdr>
            <w:top w:val="none" w:sz="0" w:space="0" w:color="auto"/>
            <w:left w:val="none" w:sz="0" w:space="0" w:color="auto"/>
            <w:bottom w:val="none" w:sz="0" w:space="0" w:color="auto"/>
            <w:right w:val="none" w:sz="0" w:space="0" w:color="auto"/>
          </w:divBdr>
        </w:div>
        <w:div w:id="2068455294">
          <w:marLeft w:val="0"/>
          <w:marRight w:val="0"/>
          <w:marTop w:val="0"/>
          <w:marBottom w:val="0"/>
          <w:divBdr>
            <w:top w:val="none" w:sz="0" w:space="0" w:color="auto"/>
            <w:left w:val="none" w:sz="0" w:space="0" w:color="auto"/>
            <w:bottom w:val="none" w:sz="0" w:space="0" w:color="auto"/>
            <w:right w:val="none" w:sz="0" w:space="0" w:color="auto"/>
          </w:divBdr>
        </w:div>
        <w:div w:id="1033845307">
          <w:marLeft w:val="0"/>
          <w:marRight w:val="0"/>
          <w:marTop w:val="0"/>
          <w:marBottom w:val="0"/>
          <w:divBdr>
            <w:top w:val="none" w:sz="0" w:space="0" w:color="auto"/>
            <w:left w:val="none" w:sz="0" w:space="0" w:color="auto"/>
            <w:bottom w:val="none" w:sz="0" w:space="0" w:color="auto"/>
            <w:right w:val="none" w:sz="0" w:space="0" w:color="auto"/>
          </w:divBdr>
        </w:div>
        <w:div w:id="91753483">
          <w:marLeft w:val="0"/>
          <w:marRight w:val="0"/>
          <w:marTop w:val="0"/>
          <w:marBottom w:val="0"/>
          <w:divBdr>
            <w:top w:val="none" w:sz="0" w:space="0" w:color="auto"/>
            <w:left w:val="none" w:sz="0" w:space="0" w:color="auto"/>
            <w:bottom w:val="none" w:sz="0" w:space="0" w:color="auto"/>
            <w:right w:val="none" w:sz="0" w:space="0" w:color="auto"/>
          </w:divBdr>
        </w:div>
        <w:div w:id="20404520">
          <w:marLeft w:val="0"/>
          <w:marRight w:val="0"/>
          <w:marTop w:val="0"/>
          <w:marBottom w:val="0"/>
          <w:divBdr>
            <w:top w:val="none" w:sz="0" w:space="0" w:color="auto"/>
            <w:left w:val="none" w:sz="0" w:space="0" w:color="auto"/>
            <w:bottom w:val="none" w:sz="0" w:space="0" w:color="auto"/>
            <w:right w:val="none" w:sz="0" w:space="0" w:color="auto"/>
          </w:divBdr>
        </w:div>
        <w:div w:id="1693802597">
          <w:marLeft w:val="0"/>
          <w:marRight w:val="0"/>
          <w:marTop w:val="0"/>
          <w:marBottom w:val="0"/>
          <w:divBdr>
            <w:top w:val="none" w:sz="0" w:space="0" w:color="auto"/>
            <w:left w:val="none" w:sz="0" w:space="0" w:color="auto"/>
            <w:bottom w:val="none" w:sz="0" w:space="0" w:color="auto"/>
            <w:right w:val="none" w:sz="0" w:space="0" w:color="auto"/>
          </w:divBdr>
        </w:div>
        <w:div w:id="907809433">
          <w:marLeft w:val="0"/>
          <w:marRight w:val="0"/>
          <w:marTop w:val="0"/>
          <w:marBottom w:val="0"/>
          <w:divBdr>
            <w:top w:val="none" w:sz="0" w:space="0" w:color="auto"/>
            <w:left w:val="none" w:sz="0" w:space="0" w:color="auto"/>
            <w:bottom w:val="none" w:sz="0" w:space="0" w:color="auto"/>
            <w:right w:val="none" w:sz="0" w:space="0" w:color="auto"/>
          </w:divBdr>
        </w:div>
        <w:div w:id="285280122">
          <w:marLeft w:val="0"/>
          <w:marRight w:val="0"/>
          <w:marTop w:val="0"/>
          <w:marBottom w:val="0"/>
          <w:divBdr>
            <w:top w:val="none" w:sz="0" w:space="0" w:color="auto"/>
            <w:left w:val="none" w:sz="0" w:space="0" w:color="auto"/>
            <w:bottom w:val="none" w:sz="0" w:space="0" w:color="auto"/>
            <w:right w:val="none" w:sz="0" w:space="0" w:color="auto"/>
          </w:divBdr>
        </w:div>
        <w:div w:id="1755323368">
          <w:marLeft w:val="0"/>
          <w:marRight w:val="0"/>
          <w:marTop w:val="0"/>
          <w:marBottom w:val="0"/>
          <w:divBdr>
            <w:top w:val="none" w:sz="0" w:space="0" w:color="auto"/>
            <w:left w:val="none" w:sz="0" w:space="0" w:color="auto"/>
            <w:bottom w:val="none" w:sz="0" w:space="0" w:color="auto"/>
            <w:right w:val="none" w:sz="0" w:space="0" w:color="auto"/>
          </w:divBdr>
        </w:div>
        <w:div w:id="844636681">
          <w:marLeft w:val="0"/>
          <w:marRight w:val="0"/>
          <w:marTop w:val="0"/>
          <w:marBottom w:val="0"/>
          <w:divBdr>
            <w:top w:val="none" w:sz="0" w:space="0" w:color="auto"/>
            <w:left w:val="none" w:sz="0" w:space="0" w:color="auto"/>
            <w:bottom w:val="none" w:sz="0" w:space="0" w:color="auto"/>
            <w:right w:val="none" w:sz="0" w:space="0" w:color="auto"/>
          </w:divBdr>
        </w:div>
        <w:div w:id="1388187573">
          <w:marLeft w:val="0"/>
          <w:marRight w:val="0"/>
          <w:marTop w:val="0"/>
          <w:marBottom w:val="0"/>
          <w:divBdr>
            <w:top w:val="none" w:sz="0" w:space="0" w:color="auto"/>
            <w:left w:val="none" w:sz="0" w:space="0" w:color="auto"/>
            <w:bottom w:val="none" w:sz="0" w:space="0" w:color="auto"/>
            <w:right w:val="none" w:sz="0" w:space="0" w:color="auto"/>
          </w:divBdr>
        </w:div>
        <w:div w:id="400450821">
          <w:marLeft w:val="0"/>
          <w:marRight w:val="0"/>
          <w:marTop w:val="0"/>
          <w:marBottom w:val="0"/>
          <w:divBdr>
            <w:top w:val="none" w:sz="0" w:space="0" w:color="auto"/>
            <w:left w:val="none" w:sz="0" w:space="0" w:color="auto"/>
            <w:bottom w:val="none" w:sz="0" w:space="0" w:color="auto"/>
            <w:right w:val="none" w:sz="0" w:space="0" w:color="auto"/>
          </w:divBdr>
        </w:div>
        <w:div w:id="535972181">
          <w:marLeft w:val="0"/>
          <w:marRight w:val="0"/>
          <w:marTop w:val="0"/>
          <w:marBottom w:val="0"/>
          <w:divBdr>
            <w:top w:val="none" w:sz="0" w:space="0" w:color="auto"/>
            <w:left w:val="none" w:sz="0" w:space="0" w:color="auto"/>
            <w:bottom w:val="none" w:sz="0" w:space="0" w:color="auto"/>
            <w:right w:val="none" w:sz="0" w:space="0" w:color="auto"/>
          </w:divBdr>
        </w:div>
        <w:div w:id="1302153709">
          <w:marLeft w:val="0"/>
          <w:marRight w:val="0"/>
          <w:marTop w:val="0"/>
          <w:marBottom w:val="0"/>
          <w:divBdr>
            <w:top w:val="none" w:sz="0" w:space="0" w:color="auto"/>
            <w:left w:val="none" w:sz="0" w:space="0" w:color="auto"/>
            <w:bottom w:val="none" w:sz="0" w:space="0" w:color="auto"/>
            <w:right w:val="none" w:sz="0" w:space="0" w:color="auto"/>
          </w:divBdr>
        </w:div>
        <w:div w:id="772555792">
          <w:marLeft w:val="0"/>
          <w:marRight w:val="0"/>
          <w:marTop w:val="0"/>
          <w:marBottom w:val="0"/>
          <w:divBdr>
            <w:top w:val="none" w:sz="0" w:space="0" w:color="auto"/>
            <w:left w:val="none" w:sz="0" w:space="0" w:color="auto"/>
            <w:bottom w:val="none" w:sz="0" w:space="0" w:color="auto"/>
            <w:right w:val="none" w:sz="0" w:space="0" w:color="auto"/>
          </w:divBdr>
        </w:div>
        <w:div w:id="936251884">
          <w:marLeft w:val="0"/>
          <w:marRight w:val="0"/>
          <w:marTop w:val="0"/>
          <w:marBottom w:val="0"/>
          <w:divBdr>
            <w:top w:val="none" w:sz="0" w:space="0" w:color="auto"/>
            <w:left w:val="none" w:sz="0" w:space="0" w:color="auto"/>
            <w:bottom w:val="none" w:sz="0" w:space="0" w:color="auto"/>
            <w:right w:val="none" w:sz="0" w:space="0" w:color="auto"/>
          </w:divBdr>
        </w:div>
        <w:div w:id="155845447">
          <w:marLeft w:val="0"/>
          <w:marRight w:val="0"/>
          <w:marTop w:val="0"/>
          <w:marBottom w:val="0"/>
          <w:divBdr>
            <w:top w:val="none" w:sz="0" w:space="0" w:color="auto"/>
            <w:left w:val="none" w:sz="0" w:space="0" w:color="auto"/>
            <w:bottom w:val="none" w:sz="0" w:space="0" w:color="auto"/>
            <w:right w:val="none" w:sz="0" w:space="0" w:color="auto"/>
          </w:divBdr>
        </w:div>
        <w:div w:id="1162426344">
          <w:marLeft w:val="0"/>
          <w:marRight w:val="0"/>
          <w:marTop w:val="0"/>
          <w:marBottom w:val="0"/>
          <w:divBdr>
            <w:top w:val="none" w:sz="0" w:space="0" w:color="auto"/>
            <w:left w:val="none" w:sz="0" w:space="0" w:color="auto"/>
            <w:bottom w:val="none" w:sz="0" w:space="0" w:color="auto"/>
            <w:right w:val="none" w:sz="0" w:space="0" w:color="auto"/>
          </w:divBdr>
        </w:div>
        <w:div w:id="1516847155">
          <w:marLeft w:val="0"/>
          <w:marRight w:val="0"/>
          <w:marTop w:val="0"/>
          <w:marBottom w:val="0"/>
          <w:divBdr>
            <w:top w:val="none" w:sz="0" w:space="0" w:color="auto"/>
            <w:left w:val="none" w:sz="0" w:space="0" w:color="auto"/>
            <w:bottom w:val="none" w:sz="0" w:space="0" w:color="auto"/>
            <w:right w:val="none" w:sz="0" w:space="0" w:color="auto"/>
          </w:divBdr>
        </w:div>
        <w:div w:id="69010953">
          <w:marLeft w:val="0"/>
          <w:marRight w:val="0"/>
          <w:marTop w:val="0"/>
          <w:marBottom w:val="0"/>
          <w:divBdr>
            <w:top w:val="none" w:sz="0" w:space="0" w:color="auto"/>
            <w:left w:val="none" w:sz="0" w:space="0" w:color="auto"/>
            <w:bottom w:val="none" w:sz="0" w:space="0" w:color="auto"/>
            <w:right w:val="none" w:sz="0" w:space="0" w:color="auto"/>
          </w:divBdr>
        </w:div>
        <w:div w:id="326329621">
          <w:marLeft w:val="0"/>
          <w:marRight w:val="0"/>
          <w:marTop w:val="0"/>
          <w:marBottom w:val="0"/>
          <w:divBdr>
            <w:top w:val="none" w:sz="0" w:space="0" w:color="auto"/>
            <w:left w:val="none" w:sz="0" w:space="0" w:color="auto"/>
            <w:bottom w:val="none" w:sz="0" w:space="0" w:color="auto"/>
            <w:right w:val="none" w:sz="0" w:space="0" w:color="auto"/>
          </w:divBdr>
        </w:div>
        <w:div w:id="217281509">
          <w:marLeft w:val="0"/>
          <w:marRight w:val="0"/>
          <w:marTop w:val="0"/>
          <w:marBottom w:val="0"/>
          <w:divBdr>
            <w:top w:val="none" w:sz="0" w:space="0" w:color="auto"/>
            <w:left w:val="none" w:sz="0" w:space="0" w:color="auto"/>
            <w:bottom w:val="none" w:sz="0" w:space="0" w:color="auto"/>
            <w:right w:val="none" w:sz="0" w:space="0" w:color="auto"/>
          </w:divBdr>
        </w:div>
        <w:div w:id="1087650744">
          <w:marLeft w:val="0"/>
          <w:marRight w:val="0"/>
          <w:marTop w:val="0"/>
          <w:marBottom w:val="0"/>
          <w:divBdr>
            <w:top w:val="none" w:sz="0" w:space="0" w:color="auto"/>
            <w:left w:val="none" w:sz="0" w:space="0" w:color="auto"/>
            <w:bottom w:val="none" w:sz="0" w:space="0" w:color="auto"/>
            <w:right w:val="none" w:sz="0" w:space="0" w:color="auto"/>
          </w:divBdr>
        </w:div>
        <w:div w:id="392968686">
          <w:marLeft w:val="0"/>
          <w:marRight w:val="0"/>
          <w:marTop w:val="0"/>
          <w:marBottom w:val="0"/>
          <w:divBdr>
            <w:top w:val="none" w:sz="0" w:space="0" w:color="auto"/>
            <w:left w:val="none" w:sz="0" w:space="0" w:color="auto"/>
            <w:bottom w:val="none" w:sz="0" w:space="0" w:color="auto"/>
            <w:right w:val="none" w:sz="0" w:space="0" w:color="auto"/>
          </w:divBdr>
        </w:div>
        <w:div w:id="183639369">
          <w:marLeft w:val="0"/>
          <w:marRight w:val="0"/>
          <w:marTop w:val="0"/>
          <w:marBottom w:val="0"/>
          <w:divBdr>
            <w:top w:val="none" w:sz="0" w:space="0" w:color="auto"/>
            <w:left w:val="none" w:sz="0" w:space="0" w:color="auto"/>
            <w:bottom w:val="none" w:sz="0" w:space="0" w:color="auto"/>
            <w:right w:val="none" w:sz="0" w:space="0" w:color="auto"/>
          </w:divBdr>
        </w:div>
        <w:div w:id="2139492317">
          <w:marLeft w:val="0"/>
          <w:marRight w:val="0"/>
          <w:marTop w:val="0"/>
          <w:marBottom w:val="0"/>
          <w:divBdr>
            <w:top w:val="none" w:sz="0" w:space="0" w:color="auto"/>
            <w:left w:val="none" w:sz="0" w:space="0" w:color="auto"/>
            <w:bottom w:val="none" w:sz="0" w:space="0" w:color="auto"/>
            <w:right w:val="none" w:sz="0" w:space="0" w:color="auto"/>
          </w:divBdr>
        </w:div>
        <w:div w:id="518738170">
          <w:marLeft w:val="0"/>
          <w:marRight w:val="0"/>
          <w:marTop w:val="0"/>
          <w:marBottom w:val="0"/>
          <w:divBdr>
            <w:top w:val="none" w:sz="0" w:space="0" w:color="auto"/>
            <w:left w:val="none" w:sz="0" w:space="0" w:color="auto"/>
            <w:bottom w:val="none" w:sz="0" w:space="0" w:color="auto"/>
            <w:right w:val="none" w:sz="0" w:space="0" w:color="auto"/>
          </w:divBdr>
        </w:div>
        <w:div w:id="601760226">
          <w:marLeft w:val="0"/>
          <w:marRight w:val="0"/>
          <w:marTop w:val="0"/>
          <w:marBottom w:val="0"/>
          <w:divBdr>
            <w:top w:val="none" w:sz="0" w:space="0" w:color="auto"/>
            <w:left w:val="none" w:sz="0" w:space="0" w:color="auto"/>
            <w:bottom w:val="none" w:sz="0" w:space="0" w:color="auto"/>
            <w:right w:val="none" w:sz="0" w:space="0" w:color="auto"/>
          </w:divBdr>
        </w:div>
        <w:div w:id="1741630511">
          <w:marLeft w:val="0"/>
          <w:marRight w:val="0"/>
          <w:marTop w:val="0"/>
          <w:marBottom w:val="0"/>
          <w:divBdr>
            <w:top w:val="none" w:sz="0" w:space="0" w:color="auto"/>
            <w:left w:val="none" w:sz="0" w:space="0" w:color="auto"/>
            <w:bottom w:val="none" w:sz="0" w:space="0" w:color="auto"/>
            <w:right w:val="none" w:sz="0" w:space="0" w:color="auto"/>
          </w:divBdr>
        </w:div>
        <w:div w:id="724304030">
          <w:marLeft w:val="0"/>
          <w:marRight w:val="0"/>
          <w:marTop w:val="0"/>
          <w:marBottom w:val="0"/>
          <w:divBdr>
            <w:top w:val="none" w:sz="0" w:space="0" w:color="auto"/>
            <w:left w:val="none" w:sz="0" w:space="0" w:color="auto"/>
            <w:bottom w:val="none" w:sz="0" w:space="0" w:color="auto"/>
            <w:right w:val="none" w:sz="0" w:space="0" w:color="auto"/>
          </w:divBdr>
        </w:div>
        <w:div w:id="643975580">
          <w:marLeft w:val="0"/>
          <w:marRight w:val="0"/>
          <w:marTop w:val="0"/>
          <w:marBottom w:val="0"/>
          <w:divBdr>
            <w:top w:val="none" w:sz="0" w:space="0" w:color="auto"/>
            <w:left w:val="none" w:sz="0" w:space="0" w:color="auto"/>
            <w:bottom w:val="none" w:sz="0" w:space="0" w:color="auto"/>
            <w:right w:val="none" w:sz="0" w:space="0" w:color="auto"/>
          </w:divBdr>
        </w:div>
        <w:div w:id="375937855">
          <w:marLeft w:val="0"/>
          <w:marRight w:val="0"/>
          <w:marTop w:val="0"/>
          <w:marBottom w:val="0"/>
          <w:divBdr>
            <w:top w:val="none" w:sz="0" w:space="0" w:color="auto"/>
            <w:left w:val="none" w:sz="0" w:space="0" w:color="auto"/>
            <w:bottom w:val="none" w:sz="0" w:space="0" w:color="auto"/>
            <w:right w:val="none" w:sz="0" w:space="0" w:color="auto"/>
          </w:divBdr>
        </w:div>
        <w:div w:id="726879750">
          <w:marLeft w:val="0"/>
          <w:marRight w:val="0"/>
          <w:marTop w:val="0"/>
          <w:marBottom w:val="0"/>
          <w:divBdr>
            <w:top w:val="none" w:sz="0" w:space="0" w:color="auto"/>
            <w:left w:val="none" w:sz="0" w:space="0" w:color="auto"/>
            <w:bottom w:val="none" w:sz="0" w:space="0" w:color="auto"/>
            <w:right w:val="none" w:sz="0" w:space="0" w:color="auto"/>
          </w:divBdr>
        </w:div>
        <w:div w:id="1592738398">
          <w:marLeft w:val="0"/>
          <w:marRight w:val="0"/>
          <w:marTop w:val="0"/>
          <w:marBottom w:val="0"/>
          <w:divBdr>
            <w:top w:val="none" w:sz="0" w:space="0" w:color="auto"/>
            <w:left w:val="none" w:sz="0" w:space="0" w:color="auto"/>
            <w:bottom w:val="none" w:sz="0" w:space="0" w:color="auto"/>
            <w:right w:val="none" w:sz="0" w:space="0" w:color="auto"/>
          </w:divBdr>
        </w:div>
        <w:div w:id="897473361">
          <w:marLeft w:val="0"/>
          <w:marRight w:val="0"/>
          <w:marTop w:val="0"/>
          <w:marBottom w:val="0"/>
          <w:divBdr>
            <w:top w:val="none" w:sz="0" w:space="0" w:color="auto"/>
            <w:left w:val="none" w:sz="0" w:space="0" w:color="auto"/>
            <w:bottom w:val="none" w:sz="0" w:space="0" w:color="auto"/>
            <w:right w:val="none" w:sz="0" w:space="0" w:color="auto"/>
          </w:divBdr>
        </w:div>
        <w:div w:id="1646201847">
          <w:marLeft w:val="0"/>
          <w:marRight w:val="0"/>
          <w:marTop w:val="0"/>
          <w:marBottom w:val="0"/>
          <w:divBdr>
            <w:top w:val="none" w:sz="0" w:space="0" w:color="auto"/>
            <w:left w:val="none" w:sz="0" w:space="0" w:color="auto"/>
            <w:bottom w:val="none" w:sz="0" w:space="0" w:color="auto"/>
            <w:right w:val="none" w:sz="0" w:space="0" w:color="auto"/>
          </w:divBdr>
        </w:div>
        <w:div w:id="173812803">
          <w:marLeft w:val="0"/>
          <w:marRight w:val="0"/>
          <w:marTop w:val="0"/>
          <w:marBottom w:val="0"/>
          <w:divBdr>
            <w:top w:val="none" w:sz="0" w:space="0" w:color="auto"/>
            <w:left w:val="none" w:sz="0" w:space="0" w:color="auto"/>
            <w:bottom w:val="none" w:sz="0" w:space="0" w:color="auto"/>
            <w:right w:val="none" w:sz="0" w:space="0" w:color="auto"/>
          </w:divBdr>
        </w:div>
        <w:div w:id="760569313">
          <w:marLeft w:val="0"/>
          <w:marRight w:val="0"/>
          <w:marTop w:val="0"/>
          <w:marBottom w:val="0"/>
          <w:divBdr>
            <w:top w:val="none" w:sz="0" w:space="0" w:color="auto"/>
            <w:left w:val="none" w:sz="0" w:space="0" w:color="auto"/>
            <w:bottom w:val="none" w:sz="0" w:space="0" w:color="auto"/>
            <w:right w:val="none" w:sz="0" w:space="0" w:color="auto"/>
          </w:divBdr>
        </w:div>
        <w:div w:id="931426237">
          <w:marLeft w:val="0"/>
          <w:marRight w:val="0"/>
          <w:marTop w:val="0"/>
          <w:marBottom w:val="0"/>
          <w:divBdr>
            <w:top w:val="none" w:sz="0" w:space="0" w:color="auto"/>
            <w:left w:val="none" w:sz="0" w:space="0" w:color="auto"/>
            <w:bottom w:val="none" w:sz="0" w:space="0" w:color="auto"/>
            <w:right w:val="none" w:sz="0" w:space="0" w:color="auto"/>
          </w:divBdr>
        </w:div>
        <w:div w:id="1053650640">
          <w:marLeft w:val="0"/>
          <w:marRight w:val="0"/>
          <w:marTop w:val="0"/>
          <w:marBottom w:val="0"/>
          <w:divBdr>
            <w:top w:val="none" w:sz="0" w:space="0" w:color="auto"/>
            <w:left w:val="none" w:sz="0" w:space="0" w:color="auto"/>
            <w:bottom w:val="none" w:sz="0" w:space="0" w:color="auto"/>
            <w:right w:val="none" w:sz="0" w:space="0" w:color="auto"/>
          </w:divBdr>
        </w:div>
        <w:div w:id="1446119577">
          <w:marLeft w:val="0"/>
          <w:marRight w:val="0"/>
          <w:marTop w:val="0"/>
          <w:marBottom w:val="0"/>
          <w:divBdr>
            <w:top w:val="none" w:sz="0" w:space="0" w:color="auto"/>
            <w:left w:val="none" w:sz="0" w:space="0" w:color="auto"/>
            <w:bottom w:val="none" w:sz="0" w:space="0" w:color="auto"/>
            <w:right w:val="none" w:sz="0" w:space="0" w:color="auto"/>
          </w:divBdr>
        </w:div>
        <w:div w:id="1872455357">
          <w:marLeft w:val="0"/>
          <w:marRight w:val="0"/>
          <w:marTop w:val="0"/>
          <w:marBottom w:val="0"/>
          <w:divBdr>
            <w:top w:val="none" w:sz="0" w:space="0" w:color="auto"/>
            <w:left w:val="none" w:sz="0" w:space="0" w:color="auto"/>
            <w:bottom w:val="none" w:sz="0" w:space="0" w:color="auto"/>
            <w:right w:val="none" w:sz="0" w:space="0" w:color="auto"/>
          </w:divBdr>
        </w:div>
        <w:div w:id="164976453">
          <w:marLeft w:val="0"/>
          <w:marRight w:val="0"/>
          <w:marTop w:val="0"/>
          <w:marBottom w:val="0"/>
          <w:divBdr>
            <w:top w:val="none" w:sz="0" w:space="0" w:color="auto"/>
            <w:left w:val="none" w:sz="0" w:space="0" w:color="auto"/>
            <w:bottom w:val="none" w:sz="0" w:space="0" w:color="auto"/>
            <w:right w:val="none" w:sz="0" w:space="0" w:color="auto"/>
          </w:divBdr>
        </w:div>
        <w:div w:id="128130195">
          <w:marLeft w:val="0"/>
          <w:marRight w:val="0"/>
          <w:marTop w:val="0"/>
          <w:marBottom w:val="0"/>
          <w:divBdr>
            <w:top w:val="none" w:sz="0" w:space="0" w:color="auto"/>
            <w:left w:val="none" w:sz="0" w:space="0" w:color="auto"/>
            <w:bottom w:val="none" w:sz="0" w:space="0" w:color="auto"/>
            <w:right w:val="none" w:sz="0" w:space="0" w:color="auto"/>
          </w:divBdr>
        </w:div>
        <w:div w:id="1165314920">
          <w:marLeft w:val="0"/>
          <w:marRight w:val="0"/>
          <w:marTop w:val="0"/>
          <w:marBottom w:val="0"/>
          <w:divBdr>
            <w:top w:val="none" w:sz="0" w:space="0" w:color="auto"/>
            <w:left w:val="none" w:sz="0" w:space="0" w:color="auto"/>
            <w:bottom w:val="none" w:sz="0" w:space="0" w:color="auto"/>
            <w:right w:val="none" w:sz="0" w:space="0" w:color="auto"/>
          </w:divBdr>
        </w:div>
        <w:div w:id="2070494126">
          <w:marLeft w:val="0"/>
          <w:marRight w:val="0"/>
          <w:marTop w:val="0"/>
          <w:marBottom w:val="0"/>
          <w:divBdr>
            <w:top w:val="none" w:sz="0" w:space="0" w:color="auto"/>
            <w:left w:val="none" w:sz="0" w:space="0" w:color="auto"/>
            <w:bottom w:val="none" w:sz="0" w:space="0" w:color="auto"/>
            <w:right w:val="none" w:sz="0" w:space="0" w:color="auto"/>
          </w:divBdr>
        </w:div>
        <w:div w:id="398556011">
          <w:marLeft w:val="0"/>
          <w:marRight w:val="0"/>
          <w:marTop w:val="0"/>
          <w:marBottom w:val="0"/>
          <w:divBdr>
            <w:top w:val="none" w:sz="0" w:space="0" w:color="auto"/>
            <w:left w:val="none" w:sz="0" w:space="0" w:color="auto"/>
            <w:bottom w:val="none" w:sz="0" w:space="0" w:color="auto"/>
            <w:right w:val="none" w:sz="0" w:space="0" w:color="auto"/>
          </w:divBdr>
        </w:div>
        <w:div w:id="1474834970">
          <w:marLeft w:val="0"/>
          <w:marRight w:val="0"/>
          <w:marTop w:val="0"/>
          <w:marBottom w:val="0"/>
          <w:divBdr>
            <w:top w:val="none" w:sz="0" w:space="0" w:color="auto"/>
            <w:left w:val="none" w:sz="0" w:space="0" w:color="auto"/>
            <w:bottom w:val="none" w:sz="0" w:space="0" w:color="auto"/>
            <w:right w:val="none" w:sz="0" w:space="0" w:color="auto"/>
          </w:divBdr>
        </w:div>
        <w:div w:id="380907006">
          <w:marLeft w:val="0"/>
          <w:marRight w:val="0"/>
          <w:marTop w:val="0"/>
          <w:marBottom w:val="0"/>
          <w:divBdr>
            <w:top w:val="none" w:sz="0" w:space="0" w:color="auto"/>
            <w:left w:val="none" w:sz="0" w:space="0" w:color="auto"/>
            <w:bottom w:val="none" w:sz="0" w:space="0" w:color="auto"/>
            <w:right w:val="none" w:sz="0" w:space="0" w:color="auto"/>
          </w:divBdr>
        </w:div>
        <w:div w:id="2134130324">
          <w:marLeft w:val="0"/>
          <w:marRight w:val="0"/>
          <w:marTop w:val="0"/>
          <w:marBottom w:val="0"/>
          <w:divBdr>
            <w:top w:val="none" w:sz="0" w:space="0" w:color="auto"/>
            <w:left w:val="none" w:sz="0" w:space="0" w:color="auto"/>
            <w:bottom w:val="none" w:sz="0" w:space="0" w:color="auto"/>
            <w:right w:val="none" w:sz="0" w:space="0" w:color="auto"/>
          </w:divBdr>
        </w:div>
        <w:div w:id="1067806169">
          <w:marLeft w:val="0"/>
          <w:marRight w:val="0"/>
          <w:marTop w:val="0"/>
          <w:marBottom w:val="0"/>
          <w:divBdr>
            <w:top w:val="none" w:sz="0" w:space="0" w:color="auto"/>
            <w:left w:val="none" w:sz="0" w:space="0" w:color="auto"/>
            <w:bottom w:val="none" w:sz="0" w:space="0" w:color="auto"/>
            <w:right w:val="none" w:sz="0" w:space="0" w:color="auto"/>
          </w:divBdr>
        </w:div>
        <w:div w:id="1086652588">
          <w:marLeft w:val="0"/>
          <w:marRight w:val="0"/>
          <w:marTop w:val="0"/>
          <w:marBottom w:val="0"/>
          <w:divBdr>
            <w:top w:val="none" w:sz="0" w:space="0" w:color="auto"/>
            <w:left w:val="none" w:sz="0" w:space="0" w:color="auto"/>
            <w:bottom w:val="none" w:sz="0" w:space="0" w:color="auto"/>
            <w:right w:val="none" w:sz="0" w:space="0" w:color="auto"/>
          </w:divBdr>
        </w:div>
        <w:div w:id="1587498120">
          <w:marLeft w:val="0"/>
          <w:marRight w:val="0"/>
          <w:marTop w:val="0"/>
          <w:marBottom w:val="0"/>
          <w:divBdr>
            <w:top w:val="none" w:sz="0" w:space="0" w:color="auto"/>
            <w:left w:val="none" w:sz="0" w:space="0" w:color="auto"/>
            <w:bottom w:val="none" w:sz="0" w:space="0" w:color="auto"/>
            <w:right w:val="none" w:sz="0" w:space="0" w:color="auto"/>
          </w:divBdr>
          <w:divsChild>
            <w:div w:id="1825201438">
              <w:marLeft w:val="0"/>
              <w:marRight w:val="0"/>
              <w:marTop w:val="0"/>
              <w:marBottom w:val="0"/>
              <w:divBdr>
                <w:top w:val="none" w:sz="0" w:space="0" w:color="auto"/>
                <w:left w:val="none" w:sz="0" w:space="0" w:color="auto"/>
                <w:bottom w:val="none" w:sz="0" w:space="0" w:color="auto"/>
                <w:right w:val="none" w:sz="0" w:space="0" w:color="auto"/>
              </w:divBdr>
            </w:div>
            <w:div w:id="1854605312">
              <w:marLeft w:val="0"/>
              <w:marRight w:val="0"/>
              <w:marTop w:val="0"/>
              <w:marBottom w:val="0"/>
              <w:divBdr>
                <w:top w:val="none" w:sz="0" w:space="0" w:color="auto"/>
                <w:left w:val="none" w:sz="0" w:space="0" w:color="auto"/>
                <w:bottom w:val="none" w:sz="0" w:space="0" w:color="auto"/>
                <w:right w:val="none" w:sz="0" w:space="0" w:color="auto"/>
              </w:divBdr>
            </w:div>
            <w:div w:id="276914129">
              <w:marLeft w:val="0"/>
              <w:marRight w:val="0"/>
              <w:marTop w:val="0"/>
              <w:marBottom w:val="0"/>
              <w:divBdr>
                <w:top w:val="none" w:sz="0" w:space="0" w:color="auto"/>
                <w:left w:val="none" w:sz="0" w:space="0" w:color="auto"/>
                <w:bottom w:val="none" w:sz="0" w:space="0" w:color="auto"/>
                <w:right w:val="none" w:sz="0" w:space="0" w:color="auto"/>
              </w:divBdr>
            </w:div>
            <w:div w:id="70736857">
              <w:marLeft w:val="0"/>
              <w:marRight w:val="0"/>
              <w:marTop w:val="0"/>
              <w:marBottom w:val="0"/>
              <w:divBdr>
                <w:top w:val="none" w:sz="0" w:space="0" w:color="auto"/>
                <w:left w:val="none" w:sz="0" w:space="0" w:color="auto"/>
                <w:bottom w:val="none" w:sz="0" w:space="0" w:color="auto"/>
                <w:right w:val="none" w:sz="0" w:space="0" w:color="auto"/>
              </w:divBdr>
            </w:div>
            <w:div w:id="1029598949">
              <w:marLeft w:val="0"/>
              <w:marRight w:val="0"/>
              <w:marTop w:val="0"/>
              <w:marBottom w:val="0"/>
              <w:divBdr>
                <w:top w:val="none" w:sz="0" w:space="0" w:color="auto"/>
                <w:left w:val="none" w:sz="0" w:space="0" w:color="auto"/>
                <w:bottom w:val="none" w:sz="0" w:space="0" w:color="auto"/>
                <w:right w:val="none" w:sz="0" w:space="0" w:color="auto"/>
              </w:divBdr>
            </w:div>
          </w:divsChild>
        </w:div>
        <w:div w:id="1514110608">
          <w:marLeft w:val="0"/>
          <w:marRight w:val="0"/>
          <w:marTop w:val="0"/>
          <w:marBottom w:val="0"/>
          <w:divBdr>
            <w:top w:val="none" w:sz="0" w:space="0" w:color="auto"/>
            <w:left w:val="none" w:sz="0" w:space="0" w:color="auto"/>
            <w:bottom w:val="none" w:sz="0" w:space="0" w:color="auto"/>
            <w:right w:val="none" w:sz="0" w:space="0" w:color="auto"/>
          </w:divBdr>
          <w:divsChild>
            <w:div w:id="236063052">
              <w:marLeft w:val="0"/>
              <w:marRight w:val="0"/>
              <w:marTop w:val="0"/>
              <w:marBottom w:val="0"/>
              <w:divBdr>
                <w:top w:val="none" w:sz="0" w:space="0" w:color="auto"/>
                <w:left w:val="none" w:sz="0" w:space="0" w:color="auto"/>
                <w:bottom w:val="none" w:sz="0" w:space="0" w:color="auto"/>
                <w:right w:val="none" w:sz="0" w:space="0" w:color="auto"/>
              </w:divBdr>
            </w:div>
            <w:div w:id="789514889">
              <w:marLeft w:val="0"/>
              <w:marRight w:val="0"/>
              <w:marTop w:val="0"/>
              <w:marBottom w:val="0"/>
              <w:divBdr>
                <w:top w:val="none" w:sz="0" w:space="0" w:color="auto"/>
                <w:left w:val="none" w:sz="0" w:space="0" w:color="auto"/>
                <w:bottom w:val="none" w:sz="0" w:space="0" w:color="auto"/>
                <w:right w:val="none" w:sz="0" w:space="0" w:color="auto"/>
              </w:divBdr>
            </w:div>
            <w:div w:id="1206602123">
              <w:marLeft w:val="0"/>
              <w:marRight w:val="0"/>
              <w:marTop w:val="0"/>
              <w:marBottom w:val="0"/>
              <w:divBdr>
                <w:top w:val="none" w:sz="0" w:space="0" w:color="auto"/>
                <w:left w:val="none" w:sz="0" w:space="0" w:color="auto"/>
                <w:bottom w:val="none" w:sz="0" w:space="0" w:color="auto"/>
                <w:right w:val="none" w:sz="0" w:space="0" w:color="auto"/>
              </w:divBdr>
            </w:div>
            <w:div w:id="1733000119">
              <w:marLeft w:val="0"/>
              <w:marRight w:val="0"/>
              <w:marTop w:val="0"/>
              <w:marBottom w:val="0"/>
              <w:divBdr>
                <w:top w:val="none" w:sz="0" w:space="0" w:color="auto"/>
                <w:left w:val="none" w:sz="0" w:space="0" w:color="auto"/>
                <w:bottom w:val="none" w:sz="0" w:space="0" w:color="auto"/>
                <w:right w:val="none" w:sz="0" w:space="0" w:color="auto"/>
              </w:divBdr>
            </w:div>
            <w:div w:id="1119185436">
              <w:marLeft w:val="0"/>
              <w:marRight w:val="0"/>
              <w:marTop w:val="0"/>
              <w:marBottom w:val="0"/>
              <w:divBdr>
                <w:top w:val="none" w:sz="0" w:space="0" w:color="auto"/>
                <w:left w:val="none" w:sz="0" w:space="0" w:color="auto"/>
                <w:bottom w:val="none" w:sz="0" w:space="0" w:color="auto"/>
                <w:right w:val="none" w:sz="0" w:space="0" w:color="auto"/>
              </w:divBdr>
            </w:div>
          </w:divsChild>
        </w:div>
        <w:div w:id="2014994520">
          <w:marLeft w:val="0"/>
          <w:marRight w:val="0"/>
          <w:marTop w:val="0"/>
          <w:marBottom w:val="0"/>
          <w:divBdr>
            <w:top w:val="none" w:sz="0" w:space="0" w:color="auto"/>
            <w:left w:val="none" w:sz="0" w:space="0" w:color="auto"/>
            <w:bottom w:val="none" w:sz="0" w:space="0" w:color="auto"/>
            <w:right w:val="none" w:sz="0" w:space="0" w:color="auto"/>
          </w:divBdr>
        </w:div>
        <w:div w:id="935790416">
          <w:marLeft w:val="0"/>
          <w:marRight w:val="0"/>
          <w:marTop w:val="0"/>
          <w:marBottom w:val="0"/>
          <w:divBdr>
            <w:top w:val="none" w:sz="0" w:space="0" w:color="auto"/>
            <w:left w:val="none" w:sz="0" w:space="0" w:color="auto"/>
            <w:bottom w:val="none" w:sz="0" w:space="0" w:color="auto"/>
            <w:right w:val="none" w:sz="0" w:space="0" w:color="auto"/>
          </w:divBdr>
        </w:div>
        <w:div w:id="343825372">
          <w:marLeft w:val="0"/>
          <w:marRight w:val="0"/>
          <w:marTop w:val="0"/>
          <w:marBottom w:val="0"/>
          <w:divBdr>
            <w:top w:val="none" w:sz="0" w:space="0" w:color="auto"/>
            <w:left w:val="none" w:sz="0" w:space="0" w:color="auto"/>
            <w:bottom w:val="none" w:sz="0" w:space="0" w:color="auto"/>
            <w:right w:val="none" w:sz="0" w:space="0" w:color="auto"/>
          </w:divBdr>
        </w:div>
        <w:div w:id="600185961">
          <w:marLeft w:val="0"/>
          <w:marRight w:val="0"/>
          <w:marTop w:val="0"/>
          <w:marBottom w:val="0"/>
          <w:divBdr>
            <w:top w:val="none" w:sz="0" w:space="0" w:color="auto"/>
            <w:left w:val="none" w:sz="0" w:space="0" w:color="auto"/>
            <w:bottom w:val="none" w:sz="0" w:space="0" w:color="auto"/>
            <w:right w:val="none" w:sz="0" w:space="0" w:color="auto"/>
          </w:divBdr>
        </w:div>
        <w:div w:id="1917860715">
          <w:marLeft w:val="0"/>
          <w:marRight w:val="0"/>
          <w:marTop w:val="0"/>
          <w:marBottom w:val="0"/>
          <w:divBdr>
            <w:top w:val="none" w:sz="0" w:space="0" w:color="auto"/>
            <w:left w:val="none" w:sz="0" w:space="0" w:color="auto"/>
            <w:bottom w:val="none" w:sz="0" w:space="0" w:color="auto"/>
            <w:right w:val="none" w:sz="0" w:space="0" w:color="auto"/>
          </w:divBdr>
        </w:div>
        <w:div w:id="19164640">
          <w:marLeft w:val="0"/>
          <w:marRight w:val="0"/>
          <w:marTop w:val="0"/>
          <w:marBottom w:val="0"/>
          <w:divBdr>
            <w:top w:val="none" w:sz="0" w:space="0" w:color="auto"/>
            <w:left w:val="none" w:sz="0" w:space="0" w:color="auto"/>
            <w:bottom w:val="none" w:sz="0" w:space="0" w:color="auto"/>
            <w:right w:val="none" w:sz="0" w:space="0" w:color="auto"/>
          </w:divBdr>
        </w:div>
        <w:div w:id="1222716000">
          <w:marLeft w:val="0"/>
          <w:marRight w:val="0"/>
          <w:marTop w:val="0"/>
          <w:marBottom w:val="0"/>
          <w:divBdr>
            <w:top w:val="none" w:sz="0" w:space="0" w:color="auto"/>
            <w:left w:val="none" w:sz="0" w:space="0" w:color="auto"/>
            <w:bottom w:val="none" w:sz="0" w:space="0" w:color="auto"/>
            <w:right w:val="none" w:sz="0" w:space="0" w:color="auto"/>
          </w:divBdr>
        </w:div>
        <w:div w:id="1064375744">
          <w:marLeft w:val="0"/>
          <w:marRight w:val="0"/>
          <w:marTop w:val="0"/>
          <w:marBottom w:val="0"/>
          <w:divBdr>
            <w:top w:val="none" w:sz="0" w:space="0" w:color="auto"/>
            <w:left w:val="none" w:sz="0" w:space="0" w:color="auto"/>
            <w:bottom w:val="none" w:sz="0" w:space="0" w:color="auto"/>
            <w:right w:val="none" w:sz="0" w:space="0" w:color="auto"/>
          </w:divBdr>
        </w:div>
        <w:div w:id="2134204443">
          <w:marLeft w:val="0"/>
          <w:marRight w:val="0"/>
          <w:marTop w:val="0"/>
          <w:marBottom w:val="0"/>
          <w:divBdr>
            <w:top w:val="none" w:sz="0" w:space="0" w:color="auto"/>
            <w:left w:val="none" w:sz="0" w:space="0" w:color="auto"/>
            <w:bottom w:val="none" w:sz="0" w:space="0" w:color="auto"/>
            <w:right w:val="none" w:sz="0" w:space="0" w:color="auto"/>
          </w:divBdr>
        </w:div>
        <w:div w:id="342325853">
          <w:marLeft w:val="0"/>
          <w:marRight w:val="0"/>
          <w:marTop w:val="0"/>
          <w:marBottom w:val="0"/>
          <w:divBdr>
            <w:top w:val="none" w:sz="0" w:space="0" w:color="auto"/>
            <w:left w:val="none" w:sz="0" w:space="0" w:color="auto"/>
            <w:bottom w:val="none" w:sz="0" w:space="0" w:color="auto"/>
            <w:right w:val="none" w:sz="0" w:space="0" w:color="auto"/>
          </w:divBdr>
        </w:div>
        <w:div w:id="1629704613">
          <w:marLeft w:val="0"/>
          <w:marRight w:val="0"/>
          <w:marTop w:val="0"/>
          <w:marBottom w:val="0"/>
          <w:divBdr>
            <w:top w:val="none" w:sz="0" w:space="0" w:color="auto"/>
            <w:left w:val="none" w:sz="0" w:space="0" w:color="auto"/>
            <w:bottom w:val="none" w:sz="0" w:space="0" w:color="auto"/>
            <w:right w:val="none" w:sz="0" w:space="0" w:color="auto"/>
          </w:divBdr>
        </w:div>
        <w:div w:id="1038504800">
          <w:marLeft w:val="0"/>
          <w:marRight w:val="0"/>
          <w:marTop w:val="0"/>
          <w:marBottom w:val="0"/>
          <w:divBdr>
            <w:top w:val="none" w:sz="0" w:space="0" w:color="auto"/>
            <w:left w:val="none" w:sz="0" w:space="0" w:color="auto"/>
            <w:bottom w:val="none" w:sz="0" w:space="0" w:color="auto"/>
            <w:right w:val="none" w:sz="0" w:space="0" w:color="auto"/>
          </w:divBdr>
        </w:div>
        <w:div w:id="466050221">
          <w:marLeft w:val="0"/>
          <w:marRight w:val="0"/>
          <w:marTop w:val="0"/>
          <w:marBottom w:val="0"/>
          <w:divBdr>
            <w:top w:val="none" w:sz="0" w:space="0" w:color="auto"/>
            <w:left w:val="none" w:sz="0" w:space="0" w:color="auto"/>
            <w:bottom w:val="none" w:sz="0" w:space="0" w:color="auto"/>
            <w:right w:val="none" w:sz="0" w:space="0" w:color="auto"/>
          </w:divBdr>
        </w:div>
        <w:div w:id="160050654">
          <w:marLeft w:val="0"/>
          <w:marRight w:val="0"/>
          <w:marTop w:val="0"/>
          <w:marBottom w:val="0"/>
          <w:divBdr>
            <w:top w:val="none" w:sz="0" w:space="0" w:color="auto"/>
            <w:left w:val="none" w:sz="0" w:space="0" w:color="auto"/>
            <w:bottom w:val="none" w:sz="0" w:space="0" w:color="auto"/>
            <w:right w:val="none" w:sz="0" w:space="0" w:color="auto"/>
          </w:divBdr>
        </w:div>
        <w:div w:id="982348780">
          <w:marLeft w:val="0"/>
          <w:marRight w:val="0"/>
          <w:marTop w:val="0"/>
          <w:marBottom w:val="0"/>
          <w:divBdr>
            <w:top w:val="none" w:sz="0" w:space="0" w:color="auto"/>
            <w:left w:val="none" w:sz="0" w:space="0" w:color="auto"/>
            <w:bottom w:val="none" w:sz="0" w:space="0" w:color="auto"/>
            <w:right w:val="none" w:sz="0" w:space="0" w:color="auto"/>
          </w:divBdr>
        </w:div>
        <w:div w:id="1341816341">
          <w:marLeft w:val="0"/>
          <w:marRight w:val="0"/>
          <w:marTop w:val="0"/>
          <w:marBottom w:val="0"/>
          <w:divBdr>
            <w:top w:val="none" w:sz="0" w:space="0" w:color="auto"/>
            <w:left w:val="none" w:sz="0" w:space="0" w:color="auto"/>
            <w:bottom w:val="none" w:sz="0" w:space="0" w:color="auto"/>
            <w:right w:val="none" w:sz="0" w:space="0" w:color="auto"/>
          </w:divBdr>
        </w:div>
        <w:div w:id="217134916">
          <w:marLeft w:val="0"/>
          <w:marRight w:val="0"/>
          <w:marTop w:val="0"/>
          <w:marBottom w:val="0"/>
          <w:divBdr>
            <w:top w:val="none" w:sz="0" w:space="0" w:color="auto"/>
            <w:left w:val="none" w:sz="0" w:space="0" w:color="auto"/>
            <w:bottom w:val="none" w:sz="0" w:space="0" w:color="auto"/>
            <w:right w:val="none" w:sz="0" w:space="0" w:color="auto"/>
          </w:divBdr>
        </w:div>
        <w:div w:id="1449816640">
          <w:marLeft w:val="0"/>
          <w:marRight w:val="0"/>
          <w:marTop w:val="0"/>
          <w:marBottom w:val="0"/>
          <w:divBdr>
            <w:top w:val="none" w:sz="0" w:space="0" w:color="auto"/>
            <w:left w:val="none" w:sz="0" w:space="0" w:color="auto"/>
            <w:bottom w:val="none" w:sz="0" w:space="0" w:color="auto"/>
            <w:right w:val="none" w:sz="0" w:space="0" w:color="auto"/>
          </w:divBdr>
        </w:div>
        <w:div w:id="643395416">
          <w:marLeft w:val="0"/>
          <w:marRight w:val="0"/>
          <w:marTop w:val="0"/>
          <w:marBottom w:val="0"/>
          <w:divBdr>
            <w:top w:val="none" w:sz="0" w:space="0" w:color="auto"/>
            <w:left w:val="none" w:sz="0" w:space="0" w:color="auto"/>
            <w:bottom w:val="none" w:sz="0" w:space="0" w:color="auto"/>
            <w:right w:val="none" w:sz="0" w:space="0" w:color="auto"/>
          </w:divBdr>
        </w:div>
        <w:div w:id="870462533">
          <w:marLeft w:val="0"/>
          <w:marRight w:val="0"/>
          <w:marTop w:val="0"/>
          <w:marBottom w:val="0"/>
          <w:divBdr>
            <w:top w:val="none" w:sz="0" w:space="0" w:color="auto"/>
            <w:left w:val="none" w:sz="0" w:space="0" w:color="auto"/>
            <w:bottom w:val="none" w:sz="0" w:space="0" w:color="auto"/>
            <w:right w:val="none" w:sz="0" w:space="0" w:color="auto"/>
          </w:divBdr>
        </w:div>
        <w:div w:id="1443381547">
          <w:marLeft w:val="0"/>
          <w:marRight w:val="0"/>
          <w:marTop w:val="0"/>
          <w:marBottom w:val="0"/>
          <w:divBdr>
            <w:top w:val="none" w:sz="0" w:space="0" w:color="auto"/>
            <w:left w:val="none" w:sz="0" w:space="0" w:color="auto"/>
            <w:bottom w:val="none" w:sz="0" w:space="0" w:color="auto"/>
            <w:right w:val="none" w:sz="0" w:space="0" w:color="auto"/>
          </w:divBdr>
        </w:div>
        <w:div w:id="580531707">
          <w:marLeft w:val="0"/>
          <w:marRight w:val="0"/>
          <w:marTop w:val="0"/>
          <w:marBottom w:val="0"/>
          <w:divBdr>
            <w:top w:val="none" w:sz="0" w:space="0" w:color="auto"/>
            <w:left w:val="none" w:sz="0" w:space="0" w:color="auto"/>
            <w:bottom w:val="none" w:sz="0" w:space="0" w:color="auto"/>
            <w:right w:val="none" w:sz="0" w:space="0" w:color="auto"/>
          </w:divBdr>
        </w:div>
        <w:div w:id="2043898155">
          <w:marLeft w:val="0"/>
          <w:marRight w:val="0"/>
          <w:marTop w:val="0"/>
          <w:marBottom w:val="0"/>
          <w:divBdr>
            <w:top w:val="none" w:sz="0" w:space="0" w:color="auto"/>
            <w:left w:val="none" w:sz="0" w:space="0" w:color="auto"/>
            <w:bottom w:val="none" w:sz="0" w:space="0" w:color="auto"/>
            <w:right w:val="none" w:sz="0" w:space="0" w:color="auto"/>
          </w:divBdr>
        </w:div>
        <w:div w:id="1143620337">
          <w:marLeft w:val="0"/>
          <w:marRight w:val="0"/>
          <w:marTop w:val="0"/>
          <w:marBottom w:val="0"/>
          <w:divBdr>
            <w:top w:val="none" w:sz="0" w:space="0" w:color="auto"/>
            <w:left w:val="none" w:sz="0" w:space="0" w:color="auto"/>
            <w:bottom w:val="none" w:sz="0" w:space="0" w:color="auto"/>
            <w:right w:val="none" w:sz="0" w:space="0" w:color="auto"/>
          </w:divBdr>
        </w:div>
        <w:div w:id="638459615">
          <w:marLeft w:val="0"/>
          <w:marRight w:val="0"/>
          <w:marTop w:val="0"/>
          <w:marBottom w:val="0"/>
          <w:divBdr>
            <w:top w:val="none" w:sz="0" w:space="0" w:color="auto"/>
            <w:left w:val="none" w:sz="0" w:space="0" w:color="auto"/>
            <w:bottom w:val="none" w:sz="0" w:space="0" w:color="auto"/>
            <w:right w:val="none" w:sz="0" w:space="0" w:color="auto"/>
          </w:divBdr>
        </w:div>
        <w:div w:id="1630890028">
          <w:marLeft w:val="0"/>
          <w:marRight w:val="0"/>
          <w:marTop w:val="0"/>
          <w:marBottom w:val="0"/>
          <w:divBdr>
            <w:top w:val="none" w:sz="0" w:space="0" w:color="auto"/>
            <w:left w:val="none" w:sz="0" w:space="0" w:color="auto"/>
            <w:bottom w:val="none" w:sz="0" w:space="0" w:color="auto"/>
            <w:right w:val="none" w:sz="0" w:space="0" w:color="auto"/>
          </w:divBdr>
        </w:div>
        <w:div w:id="2073848294">
          <w:marLeft w:val="0"/>
          <w:marRight w:val="0"/>
          <w:marTop w:val="0"/>
          <w:marBottom w:val="0"/>
          <w:divBdr>
            <w:top w:val="none" w:sz="0" w:space="0" w:color="auto"/>
            <w:left w:val="none" w:sz="0" w:space="0" w:color="auto"/>
            <w:bottom w:val="none" w:sz="0" w:space="0" w:color="auto"/>
            <w:right w:val="none" w:sz="0" w:space="0" w:color="auto"/>
          </w:divBdr>
        </w:div>
        <w:div w:id="964577802">
          <w:marLeft w:val="0"/>
          <w:marRight w:val="0"/>
          <w:marTop w:val="0"/>
          <w:marBottom w:val="0"/>
          <w:divBdr>
            <w:top w:val="none" w:sz="0" w:space="0" w:color="auto"/>
            <w:left w:val="none" w:sz="0" w:space="0" w:color="auto"/>
            <w:bottom w:val="none" w:sz="0" w:space="0" w:color="auto"/>
            <w:right w:val="none" w:sz="0" w:space="0" w:color="auto"/>
          </w:divBdr>
        </w:div>
        <w:div w:id="180974931">
          <w:marLeft w:val="0"/>
          <w:marRight w:val="0"/>
          <w:marTop w:val="0"/>
          <w:marBottom w:val="0"/>
          <w:divBdr>
            <w:top w:val="none" w:sz="0" w:space="0" w:color="auto"/>
            <w:left w:val="none" w:sz="0" w:space="0" w:color="auto"/>
            <w:bottom w:val="none" w:sz="0" w:space="0" w:color="auto"/>
            <w:right w:val="none" w:sz="0" w:space="0" w:color="auto"/>
          </w:divBdr>
        </w:div>
        <w:div w:id="773355838">
          <w:marLeft w:val="0"/>
          <w:marRight w:val="0"/>
          <w:marTop w:val="0"/>
          <w:marBottom w:val="0"/>
          <w:divBdr>
            <w:top w:val="none" w:sz="0" w:space="0" w:color="auto"/>
            <w:left w:val="none" w:sz="0" w:space="0" w:color="auto"/>
            <w:bottom w:val="none" w:sz="0" w:space="0" w:color="auto"/>
            <w:right w:val="none" w:sz="0" w:space="0" w:color="auto"/>
          </w:divBdr>
        </w:div>
        <w:div w:id="1636446619">
          <w:marLeft w:val="0"/>
          <w:marRight w:val="0"/>
          <w:marTop w:val="0"/>
          <w:marBottom w:val="0"/>
          <w:divBdr>
            <w:top w:val="none" w:sz="0" w:space="0" w:color="auto"/>
            <w:left w:val="none" w:sz="0" w:space="0" w:color="auto"/>
            <w:bottom w:val="none" w:sz="0" w:space="0" w:color="auto"/>
            <w:right w:val="none" w:sz="0" w:space="0" w:color="auto"/>
          </w:divBdr>
        </w:div>
        <w:div w:id="792137069">
          <w:marLeft w:val="0"/>
          <w:marRight w:val="0"/>
          <w:marTop w:val="0"/>
          <w:marBottom w:val="0"/>
          <w:divBdr>
            <w:top w:val="none" w:sz="0" w:space="0" w:color="auto"/>
            <w:left w:val="none" w:sz="0" w:space="0" w:color="auto"/>
            <w:bottom w:val="none" w:sz="0" w:space="0" w:color="auto"/>
            <w:right w:val="none" w:sz="0" w:space="0" w:color="auto"/>
          </w:divBdr>
        </w:div>
        <w:div w:id="367221774">
          <w:marLeft w:val="0"/>
          <w:marRight w:val="0"/>
          <w:marTop w:val="0"/>
          <w:marBottom w:val="0"/>
          <w:divBdr>
            <w:top w:val="none" w:sz="0" w:space="0" w:color="auto"/>
            <w:left w:val="none" w:sz="0" w:space="0" w:color="auto"/>
            <w:bottom w:val="none" w:sz="0" w:space="0" w:color="auto"/>
            <w:right w:val="none" w:sz="0" w:space="0" w:color="auto"/>
          </w:divBdr>
        </w:div>
        <w:div w:id="898978297">
          <w:marLeft w:val="0"/>
          <w:marRight w:val="0"/>
          <w:marTop w:val="0"/>
          <w:marBottom w:val="0"/>
          <w:divBdr>
            <w:top w:val="none" w:sz="0" w:space="0" w:color="auto"/>
            <w:left w:val="none" w:sz="0" w:space="0" w:color="auto"/>
            <w:bottom w:val="none" w:sz="0" w:space="0" w:color="auto"/>
            <w:right w:val="none" w:sz="0" w:space="0" w:color="auto"/>
          </w:divBdr>
        </w:div>
        <w:div w:id="1808666353">
          <w:marLeft w:val="0"/>
          <w:marRight w:val="0"/>
          <w:marTop w:val="0"/>
          <w:marBottom w:val="0"/>
          <w:divBdr>
            <w:top w:val="none" w:sz="0" w:space="0" w:color="auto"/>
            <w:left w:val="none" w:sz="0" w:space="0" w:color="auto"/>
            <w:bottom w:val="none" w:sz="0" w:space="0" w:color="auto"/>
            <w:right w:val="none" w:sz="0" w:space="0" w:color="auto"/>
          </w:divBdr>
        </w:div>
        <w:div w:id="1244952767">
          <w:marLeft w:val="0"/>
          <w:marRight w:val="0"/>
          <w:marTop w:val="0"/>
          <w:marBottom w:val="0"/>
          <w:divBdr>
            <w:top w:val="none" w:sz="0" w:space="0" w:color="auto"/>
            <w:left w:val="none" w:sz="0" w:space="0" w:color="auto"/>
            <w:bottom w:val="none" w:sz="0" w:space="0" w:color="auto"/>
            <w:right w:val="none" w:sz="0" w:space="0" w:color="auto"/>
          </w:divBdr>
          <w:divsChild>
            <w:div w:id="1086417455">
              <w:marLeft w:val="0"/>
              <w:marRight w:val="0"/>
              <w:marTop w:val="0"/>
              <w:marBottom w:val="0"/>
              <w:divBdr>
                <w:top w:val="none" w:sz="0" w:space="0" w:color="auto"/>
                <w:left w:val="none" w:sz="0" w:space="0" w:color="auto"/>
                <w:bottom w:val="none" w:sz="0" w:space="0" w:color="auto"/>
                <w:right w:val="none" w:sz="0" w:space="0" w:color="auto"/>
              </w:divBdr>
            </w:div>
            <w:div w:id="795875267">
              <w:marLeft w:val="0"/>
              <w:marRight w:val="0"/>
              <w:marTop w:val="0"/>
              <w:marBottom w:val="0"/>
              <w:divBdr>
                <w:top w:val="none" w:sz="0" w:space="0" w:color="auto"/>
                <w:left w:val="none" w:sz="0" w:space="0" w:color="auto"/>
                <w:bottom w:val="none" w:sz="0" w:space="0" w:color="auto"/>
                <w:right w:val="none" w:sz="0" w:space="0" w:color="auto"/>
              </w:divBdr>
            </w:div>
            <w:div w:id="345139859">
              <w:marLeft w:val="0"/>
              <w:marRight w:val="0"/>
              <w:marTop w:val="0"/>
              <w:marBottom w:val="0"/>
              <w:divBdr>
                <w:top w:val="none" w:sz="0" w:space="0" w:color="auto"/>
                <w:left w:val="none" w:sz="0" w:space="0" w:color="auto"/>
                <w:bottom w:val="none" w:sz="0" w:space="0" w:color="auto"/>
                <w:right w:val="none" w:sz="0" w:space="0" w:color="auto"/>
              </w:divBdr>
            </w:div>
            <w:div w:id="1291012190">
              <w:marLeft w:val="0"/>
              <w:marRight w:val="0"/>
              <w:marTop w:val="0"/>
              <w:marBottom w:val="0"/>
              <w:divBdr>
                <w:top w:val="none" w:sz="0" w:space="0" w:color="auto"/>
                <w:left w:val="none" w:sz="0" w:space="0" w:color="auto"/>
                <w:bottom w:val="none" w:sz="0" w:space="0" w:color="auto"/>
                <w:right w:val="none" w:sz="0" w:space="0" w:color="auto"/>
              </w:divBdr>
            </w:div>
            <w:div w:id="1764104719">
              <w:marLeft w:val="0"/>
              <w:marRight w:val="0"/>
              <w:marTop w:val="0"/>
              <w:marBottom w:val="0"/>
              <w:divBdr>
                <w:top w:val="none" w:sz="0" w:space="0" w:color="auto"/>
                <w:left w:val="none" w:sz="0" w:space="0" w:color="auto"/>
                <w:bottom w:val="none" w:sz="0" w:space="0" w:color="auto"/>
                <w:right w:val="none" w:sz="0" w:space="0" w:color="auto"/>
              </w:divBdr>
            </w:div>
          </w:divsChild>
        </w:div>
        <w:div w:id="1657999048">
          <w:marLeft w:val="0"/>
          <w:marRight w:val="0"/>
          <w:marTop w:val="0"/>
          <w:marBottom w:val="0"/>
          <w:divBdr>
            <w:top w:val="none" w:sz="0" w:space="0" w:color="auto"/>
            <w:left w:val="none" w:sz="0" w:space="0" w:color="auto"/>
            <w:bottom w:val="none" w:sz="0" w:space="0" w:color="auto"/>
            <w:right w:val="none" w:sz="0" w:space="0" w:color="auto"/>
          </w:divBdr>
        </w:div>
        <w:div w:id="236062268">
          <w:marLeft w:val="0"/>
          <w:marRight w:val="0"/>
          <w:marTop w:val="0"/>
          <w:marBottom w:val="0"/>
          <w:divBdr>
            <w:top w:val="none" w:sz="0" w:space="0" w:color="auto"/>
            <w:left w:val="none" w:sz="0" w:space="0" w:color="auto"/>
            <w:bottom w:val="none" w:sz="0" w:space="0" w:color="auto"/>
            <w:right w:val="none" w:sz="0" w:space="0" w:color="auto"/>
          </w:divBdr>
        </w:div>
        <w:div w:id="606892056">
          <w:marLeft w:val="0"/>
          <w:marRight w:val="0"/>
          <w:marTop w:val="0"/>
          <w:marBottom w:val="0"/>
          <w:divBdr>
            <w:top w:val="none" w:sz="0" w:space="0" w:color="auto"/>
            <w:left w:val="none" w:sz="0" w:space="0" w:color="auto"/>
            <w:bottom w:val="none" w:sz="0" w:space="0" w:color="auto"/>
            <w:right w:val="none" w:sz="0" w:space="0" w:color="auto"/>
          </w:divBdr>
        </w:div>
        <w:div w:id="41833798">
          <w:marLeft w:val="0"/>
          <w:marRight w:val="0"/>
          <w:marTop w:val="0"/>
          <w:marBottom w:val="0"/>
          <w:divBdr>
            <w:top w:val="none" w:sz="0" w:space="0" w:color="auto"/>
            <w:left w:val="none" w:sz="0" w:space="0" w:color="auto"/>
            <w:bottom w:val="none" w:sz="0" w:space="0" w:color="auto"/>
            <w:right w:val="none" w:sz="0" w:space="0" w:color="auto"/>
          </w:divBdr>
        </w:div>
        <w:div w:id="157890931">
          <w:marLeft w:val="0"/>
          <w:marRight w:val="0"/>
          <w:marTop w:val="0"/>
          <w:marBottom w:val="0"/>
          <w:divBdr>
            <w:top w:val="none" w:sz="0" w:space="0" w:color="auto"/>
            <w:left w:val="none" w:sz="0" w:space="0" w:color="auto"/>
            <w:bottom w:val="none" w:sz="0" w:space="0" w:color="auto"/>
            <w:right w:val="none" w:sz="0" w:space="0" w:color="auto"/>
          </w:divBdr>
        </w:div>
        <w:div w:id="457601927">
          <w:marLeft w:val="0"/>
          <w:marRight w:val="0"/>
          <w:marTop w:val="0"/>
          <w:marBottom w:val="0"/>
          <w:divBdr>
            <w:top w:val="none" w:sz="0" w:space="0" w:color="auto"/>
            <w:left w:val="none" w:sz="0" w:space="0" w:color="auto"/>
            <w:bottom w:val="none" w:sz="0" w:space="0" w:color="auto"/>
            <w:right w:val="none" w:sz="0" w:space="0" w:color="auto"/>
          </w:divBdr>
        </w:div>
        <w:div w:id="478693094">
          <w:marLeft w:val="0"/>
          <w:marRight w:val="0"/>
          <w:marTop w:val="0"/>
          <w:marBottom w:val="0"/>
          <w:divBdr>
            <w:top w:val="none" w:sz="0" w:space="0" w:color="auto"/>
            <w:left w:val="none" w:sz="0" w:space="0" w:color="auto"/>
            <w:bottom w:val="none" w:sz="0" w:space="0" w:color="auto"/>
            <w:right w:val="none" w:sz="0" w:space="0" w:color="auto"/>
          </w:divBdr>
        </w:div>
        <w:div w:id="33893520">
          <w:marLeft w:val="0"/>
          <w:marRight w:val="0"/>
          <w:marTop w:val="0"/>
          <w:marBottom w:val="0"/>
          <w:divBdr>
            <w:top w:val="none" w:sz="0" w:space="0" w:color="auto"/>
            <w:left w:val="none" w:sz="0" w:space="0" w:color="auto"/>
            <w:bottom w:val="none" w:sz="0" w:space="0" w:color="auto"/>
            <w:right w:val="none" w:sz="0" w:space="0" w:color="auto"/>
          </w:divBdr>
        </w:div>
        <w:div w:id="799228644">
          <w:marLeft w:val="0"/>
          <w:marRight w:val="0"/>
          <w:marTop w:val="0"/>
          <w:marBottom w:val="0"/>
          <w:divBdr>
            <w:top w:val="none" w:sz="0" w:space="0" w:color="auto"/>
            <w:left w:val="none" w:sz="0" w:space="0" w:color="auto"/>
            <w:bottom w:val="none" w:sz="0" w:space="0" w:color="auto"/>
            <w:right w:val="none" w:sz="0" w:space="0" w:color="auto"/>
          </w:divBdr>
        </w:div>
        <w:div w:id="946892443">
          <w:marLeft w:val="0"/>
          <w:marRight w:val="0"/>
          <w:marTop w:val="0"/>
          <w:marBottom w:val="0"/>
          <w:divBdr>
            <w:top w:val="none" w:sz="0" w:space="0" w:color="auto"/>
            <w:left w:val="none" w:sz="0" w:space="0" w:color="auto"/>
            <w:bottom w:val="none" w:sz="0" w:space="0" w:color="auto"/>
            <w:right w:val="none" w:sz="0" w:space="0" w:color="auto"/>
          </w:divBdr>
        </w:div>
        <w:div w:id="1486580069">
          <w:marLeft w:val="0"/>
          <w:marRight w:val="0"/>
          <w:marTop w:val="0"/>
          <w:marBottom w:val="0"/>
          <w:divBdr>
            <w:top w:val="none" w:sz="0" w:space="0" w:color="auto"/>
            <w:left w:val="none" w:sz="0" w:space="0" w:color="auto"/>
            <w:bottom w:val="none" w:sz="0" w:space="0" w:color="auto"/>
            <w:right w:val="none" w:sz="0" w:space="0" w:color="auto"/>
          </w:divBdr>
        </w:div>
        <w:div w:id="1818566291">
          <w:marLeft w:val="0"/>
          <w:marRight w:val="0"/>
          <w:marTop w:val="0"/>
          <w:marBottom w:val="0"/>
          <w:divBdr>
            <w:top w:val="none" w:sz="0" w:space="0" w:color="auto"/>
            <w:left w:val="none" w:sz="0" w:space="0" w:color="auto"/>
            <w:bottom w:val="none" w:sz="0" w:space="0" w:color="auto"/>
            <w:right w:val="none" w:sz="0" w:space="0" w:color="auto"/>
          </w:divBdr>
        </w:div>
        <w:div w:id="75130376">
          <w:marLeft w:val="0"/>
          <w:marRight w:val="0"/>
          <w:marTop w:val="0"/>
          <w:marBottom w:val="0"/>
          <w:divBdr>
            <w:top w:val="none" w:sz="0" w:space="0" w:color="auto"/>
            <w:left w:val="none" w:sz="0" w:space="0" w:color="auto"/>
            <w:bottom w:val="none" w:sz="0" w:space="0" w:color="auto"/>
            <w:right w:val="none" w:sz="0" w:space="0" w:color="auto"/>
          </w:divBdr>
        </w:div>
        <w:div w:id="1875147457">
          <w:marLeft w:val="0"/>
          <w:marRight w:val="0"/>
          <w:marTop w:val="0"/>
          <w:marBottom w:val="0"/>
          <w:divBdr>
            <w:top w:val="none" w:sz="0" w:space="0" w:color="auto"/>
            <w:left w:val="none" w:sz="0" w:space="0" w:color="auto"/>
            <w:bottom w:val="none" w:sz="0" w:space="0" w:color="auto"/>
            <w:right w:val="none" w:sz="0" w:space="0" w:color="auto"/>
          </w:divBdr>
        </w:div>
        <w:div w:id="1684747478">
          <w:marLeft w:val="0"/>
          <w:marRight w:val="0"/>
          <w:marTop w:val="0"/>
          <w:marBottom w:val="0"/>
          <w:divBdr>
            <w:top w:val="none" w:sz="0" w:space="0" w:color="auto"/>
            <w:left w:val="none" w:sz="0" w:space="0" w:color="auto"/>
            <w:bottom w:val="none" w:sz="0" w:space="0" w:color="auto"/>
            <w:right w:val="none" w:sz="0" w:space="0" w:color="auto"/>
          </w:divBdr>
        </w:div>
        <w:div w:id="461964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vsms.saude.gov.br/bvs/saudelegis/anvisa/2009/rdc0052_22_10_2009.html" TargetMode="External"/><Relationship Id="rId3" Type="http://schemas.openxmlformats.org/officeDocument/2006/relationships/styles" Target="styles.xml"/><Relationship Id="rId7" Type="http://schemas.openxmlformats.org/officeDocument/2006/relationships/hyperlink" Target="https://www.tjsc.jus.br/documents/3526468/3543339/orienta&#231;&#227;osgerais-RC(vers&#227;o-jan2025).pdf/1f6598b5-db34-38ec-06bd-9580e66bc228?t=173861691724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ei.tjsc.jus.br/sei/controlador.php?acao=procedimento_trabalhar&amp;id_procedimento=7040316&amp;id_documento=10427514" TargetMode="External"/><Relationship Id="rId4" Type="http://schemas.openxmlformats.org/officeDocument/2006/relationships/settings" Target="settings.xml"/><Relationship Id="rId9" Type="http://schemas.openxmlformats.org/officeDocument/2006/relationships/hyperlink" Target="https://sei.tjsc.jus.br/sei/controlador.php?acao=procedimento_trabalhar&amp;id_procedimento=7040316&amp;id_documento=10427514"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D3CD3-7B71-4E6D-A313-483EDA8E5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2731</Words>
  <Characters>14749</Characters>
  <Application>Microsoft Office Word</Application>
  <DocSecurity>0</DocSecurity>
  <Lines>122</Lines>
  <Paragraphs>34</Paragraphs>
  <ScaleCrop>false</ScaleCrop>
  <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Lehmkuhl de Campos Siebert</dc:creator>
  <cp:keywords/>
  <dc:description/>
  <cp:lastModifiedBy>Isabel Lehmkuhl de Campos Siebert</cp:lastModifiedBy>
  <cp:revision>9</cp:revision>
  <cp:lastPrinted>2024-10-02T22:36:00Z</cp:lastPrinted>
  <dcterms:created xsi:type="dcterms:W3CDTF">2025-09-17T14:32:00Z</dcterms:created>
  <dcterms:modified xsi:type="dcterms:W3CDTF">2025-09-17T15:29:00Z</dcterms:modified>
</cp:coreProperties>
</file>