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FD44" w14:textId="490C6F21" w:rsidR="001B2018" w:rsidRPr="001B2018" w:rsidRDefault="001B2018" w:rsidP="001B2018">
      <w:pPr>
        <w:jc w:val="center"/>
      </w:pPr>
      <w:r w:rsidRPr="001B2018">
        <w:rPr>
          <w:noProof/>
        </w:rPr>
        <w:drawing>
          <wp:inline distT="0" distB="0" distL="0" distR="0" wp14:anchorId="20B63118" wp14:editId="7C6EFDD2">
            <wp:extent cx="742950" cy="714375"/>
            <wp:effectExtent l="0" t="0" r="0" b="9525"/>
            <wp:docPr id="1603190432" name="Imagem 4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D1AD" w14:textId="77777777" w:rsidR="001B2018" w:rsidRPr="001B2018" w:rsidRDefault="001B2018" w:rsidP="001B2018">
      <w:pPr>
        <w:jc w:val="center"/>
      </w:pPr>
      <w:r w:rsidRPr="001B2018">
        <w:t>ESTADO DE SANTA CATARINA</w:t>
      </w:r>
    </w:p>
    <w:p w14:paraId="51E8A79F" w14:textId="77777777" w:rsidR="001B2018" w:rsidRPr="001B2018" w:rsidRDefault="001B2018" w:rsidP="001B2018">
      <w:pPr>
        <w:jc w:val="center"/>
      </w:pPr>
      <w:r w:rsidRPr="001B2018">
        <w:t>PODER JUDICIÁRIO</w:t>
      </w:r>
    </w:p>
    <w:p w14:paraId="65736D6E" w14:textId="77777777" w:rsidR="001B2018" w:rsidRPr="001B2018" w:rsidRDefault="001B2018" w:rsidP="001B2018">
      <w:r w:rsidRPr="001B2018">
        <w:t> </w:t>
      </w:r>
    </w:p>
    <w:p w14:paraId="1839F9AB" w14:textId="77777777" w:rsidR="001B2018" w:rsidRPr="001B2018" w:rsidRDefault="001B2018" w:rsidP="001B2018">
      <w:pPr>
        <w:jc w:val="center"/>
        <w:rPr>
          <w:b/>
          <w:bCs/>
        </w:rPr>
      </w:pPr>
      <w:r w:rsidRPr="001B2018">
        <w:rPr>
          <w:b/>
          <w:bCs/>
        </w:rPr>
        <w:t>ESTUDO TÉCNICO PRELIMINAR</w:t>
      </w:r>
    </w:p>
    <w:p w14:paraId="2795E21F" w14:textId="6AA17EA7" w:rsidR="001B2018" w:rsidRPr="001B2018" w:rsidRDefault="001B2018" w:rsidP="001B2018">
      <w:r w:rsidRPr="001B2018">
        <w:t>  </w:t>
      </w:r>
    </w:p>
    <w:p w14:paraId="3C109A4D" w14:textId="77777777" w:rsidR="001B2018" w:rsidRPr="001B2018" w:rsidRDefault="001B2018" w:rsidP="001B2018">
      <w:pPr>
        <w:rPr>
          <w:b/>
          <w:bCs/>
        </w:rPr>
      </w:pPr>
      <w:r w:rsidRPr="001B2018">
        <w:rPr>
          <w:b/>
          <w:bCs/>
          <w:u w:val="single"/>
        </w:rPr>
        <w:t>ESTUDO TÉCNICO PRELIMINAR</w:t>
      </w:r>
    </w:p>
    <w:p w14:paraId="63FC4A0C" w14:textId="77777777" w:rsidR="001B2018" w:rsidRDefault="001B2018" w:rsidP="001B2018">
      <w:pPr>
        <w:rPr>
          <w:b/>
          <w:bCs/>
        </w:rPr>
      </w:pPr>
      <w:r w:rsidRPr="001B2018">
        <w:rPr>
          <w:b/>
          <w:bCs/>
        </w:rPr>
        <w:t>UNIDADE DEMANDANTE:</w:t>
      </w:r>
    </w:p>
    <w:p w14:paraId="316B549A" w14:textId="77777777" w:rsidR="001B2018" w:rsidRPr="001B2018" w:rsidRDefault="001B2018" w:rsidP="001B2018">
      <w:r w:rsidRPr="001B2018">
        <w:t> </w:t>
      </w:r>
    </w:p>
    <w:p w14:paraId="7D99572E" w14:textId="77777777" w:rsidR="001B2018" w:rsidRPr="001B2018" w:rsidRDefault="001B2018" w:rsidP="001B2018">
      <w:r w:rsidRPr="001B2018">
        <w:rPr>
          <w:b/>
          <w:bCs/>
        </w:rPr>
        <w:t>I. DESCRIÇÃO DA NECESSIDADE PÚBLICA:</w:t>
      </w:r>
    </w:p>
    <w:p w14:paraId="7EB28B99" w14:textId="77777777" w:rsidR="001B2018" w:rsidRPr="001B2018" w:rsidRDefault="001B2018" w:rsidP="001B2018">
      <w:r w:rsidRPr="001B2018">
        <w:t> </w:t>
      </w:r>
    </w:p>
    <w:p w14:paraId="22A27195" w14:textId="77777777" w:rsidR="001B2018" w:rsidRPr="001B2018" w:rsidRDefault="001B2018" w:rsidP="001B2018">
      <w:r w:rsidRPr="001B2018">
        <w:rPr>
          <w:b/>
          <w:bCs/>
        </w:rPr>
        <w:t>I.1</w:t>
      </w:r>
      <w:r w:rsidRPr="001B2018">
        <w:t> </w:t>
      </w:r>
      <w:r w:rsidRPr="001B2018">
        <w:rPr>
          <w:b/>
          <w:bCs/>
        </w:rPr>
        <w:t>Qual a necessidade pública?</w:t>
      </w:r>
    </w:p>
    <w:p w14:paraId="4CEC247D" w14:textId="77777777" w:rsidR="001B2018" w:rsidRPr="001B2018" w:rsidRDefault="001B2018" w:rsidP="001B2018">
      <w:r w:rsidRPr="001B2018">
        <w:t> </w:t>
      </w:r>
    </w:p>
    <w:p w14:paraId="1A40B491" w14:textId="77777777" w:rsidR="001B2018" w:rsidRPr="001B2018" w:rsidRDefault="001B2018" w:rsidP="001B2018">
      <w:r w:rsidRPr="001B2018">
        <w:rPr>
          <w:b/>
          <w:bCs/>
        </w:rPr>
        <w:t>I.2 Será uma contratação inédita?</w:t>
      </w:r>
    </w:p>
    <w:p w14:paraId="3F5BDA65" w14:textId="77777777" w:rsidR="001B2018" w:rsidRPr="001B2018" w:rsidRDefault="001B2018" w:rsidP="001B2018">
      <w:r w:rsidRPr="001B2018">
        <w:t> </w:t>
      </w:r>
    </w:p>
    <w:p w14:paraId="41D6259D" w14:textId="77777777" w:rsidR="001B2018" w:rsidRPr="001B2018" w:rsidRDefault="001B2018" w:rsidP="001B2018">
      <w:r w:rsidRPr="001B2018">
        <w:rPr>
          <w:b/>
          <w:bCs/>
        </w:rPr>
        <w:t>I.3 Como esta necessidade pública vem sendo atendida até o momento?</w:t>
      </w:r>
    </w:p>
    <w:p w14:paraId="4F6DD878" w14:textId="77777777" w:rsidR="001B2018" w:rsidRPr="001B2018" w:rsidRDefault="001B2018" w:rsidP="001B2018">
      <w:r w:rsidRPr="001B2018">
        <w:t> </w:t>
      </w:r>
    </w:p>
    <w:p w14:paraId="441644AB" w14:textId="77777777" w:rsidR="001B2018" w:rsidRPr="001B2018" w:rsidRDefault="001B2018" w:rsidP="001B2018">
      <w:r w:rsidRPr="001B2018">
        <w:rPr>
          <w:b/>
          <w:bCs/>
        </w:rPr>
        <w:t>I.3.1 Qual o número do processo administrativo da contratação anterior?</w:t>
      </w:r>
    </w:p>
    <w:p w14:paraId="25551C21" w14:textId="77777777" w:rsidR="001B2018" w:rsidRPr="001B2018" w:rsidRDefault="001B2018" w:rsidP="001B2018">
      <w:r w:rsidRPr="001B2018">
        <w:t> </w:t>
      </w:r>
    </w:p>
    <w:p w14:paraId="4D24E6D1" w14:textId="77777777" w:rsidR="001B2018" w:rsidRPr="001B2018" w:rsidRDefault="001B2018" w:rsidP="001B2018">
      <w:r w:rsidRPr="001B2018">
        <w:rPr>
          <w:b/>
          <w:bCs/>
        </w:rPr>
        <w:t>I.4 Em que data a contratação para o atendimento desta necessidade precisa estar vigente?</w:t>
      </w:r>
    </w:p>
    <w:p w14:paraId="4B8685BC" w14:textId="014E5C20" w:rsidR="001B2018" w:rsidRPr="001B2018" w:rsidRDefault="001B2018" w:rsidP="001B2018">
      <w:r w:rsidRPr="001B2018">
        <w:t> </w:t>
      </w:r>
    </w:p>
    <w:p w14:paraId="02C55C89" w14:textId="77777777" w:rsidR="001B2018" w:rsidRPr="001B2018" w:rsidRDefault="001B2018" w:rsidP="001B2018">
      <w:r w:rsidRPr="001B2018">
        <w:rPr>
          <w:b/>
          <w:bCs/>
        </w:rPr>
        <w:t>II. PREVISÃO NO PLANO DE CONTRATAÇÕES ANUAL:</w:t>
      </w:r>
    </w:p>
    <w:p w14:paraId="687BA213" w14:textId="77777777" w:rsidR="001B2018" w:rsidRPr="001B2018" w:rsidRDefault="001B2018" w:rsidP="001B2018">
      <w:r w:rsidRPr="001B2018">
        <w:t> </w:t>
      </w:r>
    </w:p>
    <w:p w14:paraId="6A05967B" w14:textId="4576E459" w:rsidR="001B2018" w:rsidRPr="001B2018" w:rsidRDefault="001B2018" w:rsidP="001B2018">
      <w:r w:rsidRPr="001B2018">
        <w:t>II.1 - Identificação da demanda no PCA:</w:t>
      </w:r>
    </w:p>
    <w:p w14:paraId="736AECE2" w14:textId="7D231208" w:rsidR="001B2018" w:rsidRPr="001B2018" w:rsidRDefault="001B2018" w:rsidP="001B2018">
      <w:r w:rsidRPr="001B2018">
        <w:t xml:space="preserve">II.2 - Identificação da demanda no PCSTIC: </w:t>
      </w:r>
    </w:p>
    <w:p w14:paraId="680E9222" w14:textId="77777777" w:rsidR="001B2018" w:rsidRPr="001B2018" w:rsidRDefault="001B2018" w:rsidP="001B2018">
      <w:r w:rsidRPr="001B2018">
        <w:t>Foi prevista a possibilidade de contratação compartilhada com outros órgãos, no caso de aquisição de bens por Sistema de Registro de Preços, conforme a Res. GP n. 02/2022?</w:t>
      </w:r>
    </w:p>
    <w:p w14:paraId="12092242" w14:textId="77777777" w:rsidR="001B2018" w:rsidRPr="001B2018" w:rsidRDefault="001B2018" w:rsidP="001B2018">
      <w:proofErr w:type="gramStart"/>
      <w:r w:rsidRPr="001B2018">
        <w:t>( )</w:t>
      </w:r>
      <w:proofErr w:type="gramEnd"/>
      <w:r w:rsidRPr="001B2018">
        <w:t xml:space="preserve"> sim, razão pela qual podem ser consultados os órgãos públicos participantes dos Termos de Cooperação Técnica n. 47/2021 e n. 7/2024</w:t>
      </w:r>
    </w:p>
    <w:p w14:paraId="0373F3C7" w14:textId="77777777" w:rsidR="001B2018" w:rsidRDefault="001B2018" w:rsidP="001B2018">
      <w:proofErr w:type="gramStart"/>
      <w:r w:rsidRPr="001B2018">
        <w:lastRenderedPageBreak/>
        <w:t>( )</w:t>
      </w:r>
      <w:proofErr w:type="gramEnd"/>
      <w:r w:rsidRPr="001B2018">
        <w:t xml:space="preserve"> não. Justifique</w:t>
      </w:r>
    </w:p>
    <w:p w14:paraId="223A473C" w14:textId="77777777" w:rsidR="001B2018" w:rsidRDefault="001B2018" w:rsidP="001B2018">
      <w:pPr>
        <w:rPr>
          <w:b/>
          <w:bCs/>
        </w:rPr>
      </w:pPr>
    </w:p>
    <w:p w14:paraId="7B34DF5E" w14:textId="43E779D9" w:rsidR="001B2018" w:rsidRDefault="001B2018" w:rsidP="001B2018">
      <w:pPr>
        <w:rPr>
          <w:b/>
          <w:bCs/>
        </w:rPr>
      </w:pPr>
      <w:r w:rsidRPr="001B2018">
        <w:rPr>
          <w:b/>
          <w:bCs/>
        </w:rPr>
        <w:t>III. REQUISITOS DA CONTRATAÇÃO:</w:t>
      </w:r>
    </w:p>
    <w:p w14:paraId="1712F415" w14:textId="77777777" w:rsidR="001B2018" w:rsidRPr="001B2018" w:rsidRDefault="001B2018" w:rsidP="001B2018">
      <w:r w:rsidRPr="001B2018">
        <w:rPr>
          <w:b/>
          <w:bCs/>
        </w:rPr>
        <w:t>III.1 Quais os requisitos da contratação?</w:t>
      </w:r>
    </w:p>
    <w:p w14:paraId="515E1A0E" w14:textId="01E009F6" w:rsidR="001B2018" w:rsidRPr="001B2018" w:rsidRDefault="001B2018" w:rsidP="001B2018">
      <w:r w:rsidRPr="001B2018">
        <w:t xml:space="preserve">III.1.1 Requisitos funcionais, </w:t>
      </w:r>
    </w:p>
    <w:p w14:paraId="221A6F6B" w14:textId="0AEADDCA" w:rsidR="001B2018" w:rsidRPr="001B2018" w:rsidRDefault="001B2018" w:rsidP="001B2018">
      <w:r w:rsidRPr="001B2018">
        <w:t xml:space="preserve">III.1.2 Requisitos não funcionais, </w:t>
      </w:r>
    </w:p>
    <w:p w14:paraId="6B3117A9" w14:textId="6F4B436F" w:rsidR="001B2018" w:rsidRPr="001B2018" w:rsidRDefault="001B2018" w:rsidP="001B2018">
      <w:r w:rsidRPr="001B2018">
        <w:t xml:space="preserve">III.1.3 Requisitos externos, </w:t>
      </w:r>
    </w:p>
    <w:p w14:paraId="5565ACA6" w14:textId="3566DADF" w:rsidR="001B2018" w:rsidRPr="001B2018" w:rsidRDefault="001B2018" w:rsidP="001B2018">
      <w:r w:rsidRPr="001B2018">
        <w:t xml:space="preserve">III.1.4 Requisitos de </w:t>
      </w:r>
      <w:proofErr w:type="gramStart"/>
      <w:r w:rsidRPr="001B2018">
        <w:t>sustentabilidade,;</w:t>
      </w:r>
      <w:proofErr w:type="gramEnd"/>
    </w:p>
    <w:p w14:paraId="389D38B1" w14:textId="77777777" w:rsidR="001B2018" w:rsidRPr="001B2018" w:rsidRDefault="001B2018" w:rsidP="001B2018">
      <w:r w:rsidRPr="001B2018">
        <w:rPr>
          <w:b/>
          <w:bCs/>
        </w:rPr>
        <w:t>III.2 Quais as justificativas para os requisitos escolhidos?</w:t>
      </w:r>
    </w:p>
    <w:p w14:paraId="1E327136" w14:textId="77777777" w:rsidR="001B2018" w:rsidRPr="001B2018" w:rsidRDefault="001B2018" w:rsidP="001B2018">
      <w:r w:rsidRPr="001B2018">
        <w:rPr>
          <w:b/>
          <w:bCs/>
        </w:rPr>
        <w:t>III.3 Quais normas devem ser atendidas para que a solução alcance seus objetivos?</w:t>
      </w:r>
    </w:p>
    <w:p w14:paraId="0DD79C61" w14:textId="77777777" w:rsidR="001B2018" w:rsidRDefault="001B2018" w:rsidP="001B2018">
      <w:pPr>
        <w:rPr>
          <w:b/>
          <w:bCs/>
        </w:rPr>
      </w:pPr>
    </w:p>
    <w:p w14:paraId="374C146B" w14:textId="49F31774" w:rsidR="001B2018" w:rsidRPr="001B2018" w:rsidRDefault="001B2018" w:rsidP="001B2018">
      <w:r w:rsidRPr="001B2018">
        <w:rPr>
          <w:b/>
          <w:bCs/>
        </w:rPr>
        <w:t>IV. ESTIMATIVAS DE QUANTIDADE:</w:t>
      </w:r>
    </w:p>
    <w:p w14:paraId="7CB823C9" w14:textId="77777777" w:rsidR="001B2018" w:rsidRPr="001B2018" w:rsidRDefault="001B2018" w:rsidP="001B2018">
      <w:r w:rsidRPr="001B2018">
        <w:t> </w:t>
      </w:r>
    </w:p>
    <w:p w14:paraId="3F41CAD5" w14:textId="77777777" w:rsidR="001B2018" w:rsidRPr="001B2018" w:rsidRDefault="001B2018" w:rsidP="001B2018">
      <w:r w:rsidRPr="001B2018">
        <w:rPr>
          <w:b/>
          <w:bCs/>
        </w:rPr>
        <w:t>IV.1 Quantas unidades de serviços ou bens deverão ser contratadas?</w:t>
      </w:r>
    </w:p>
    <w:p w14:paraId="5A0F2E1C" w14:textId="77777777" w:rsidR="001B2018" w:rsidRPr="001B2018" w:rsidRDefault="001B2018" w:rsidP="001B2018">
      <w:r w:rsidRPr="001B2018">
        <w:t> </w:t>
      </w:r>
    </w:p>
    <w:p w14:paraId="1368D51F" w14:textId="77777777" w:rsidR="001B2018" w:rsidRPr="001B2018" w:rsidRDefault="001B2018" w:rsidP="001B2018">
      <w:r w:rsidRPr="001B2018">
        <w:rPr>
          <w:b/>
          <w:bCs/>
        </w:rPr>
        <w:t>IV.2 Qual o histórico da demanda pelo bem ou serviço?</w:t>
      </w:r>
    </w:p>
    <w:p w14:paraId="37C4BDC9" w14:textId="77777777" w:rsidR="001B2018" w:rsidRPr="001B2018" w:rsidRDefault="001B2018" w:rsidP="001B2018">
      <w:r w:rsidRPr="001B2018">
        <w:t> </w:t>
      </w:r>
    </w:p>
    <w:p w14:paraId="11B1925A" w14:textId="77777777" w:rsidR="001B2018" w:rsidRPr="001B2018" w:rsidRDefault="001B2018" w:rsidP="001B2018">
      <w:r w:rsidRPr="001B2018">
        <w:rPr>
          <w:b/>
          <w:bCs/>
        </w:rPr>
        <w:t>IV.3 Haverá incremento ou diminuição da demanda levando-se em conta os objetivos propostos no </w:t>
      </w:r>
      <w:hyperlink r:id="rId5" w:tgtFrame="_blank" w:history="1">
        <w:r w:rsidRPr="001B2018">
          <w:rPr>
            <w:rStyle w:val="Hyperlink"/>
            <w:b/>
            <w:bCs/>
          </w:rPr>
          <w:t>Planejamento Estratégico Institucional</w:t>
        </w:r>
      </w:hyperlink>
      <w:r w:rsidRPr="001B2018">
        <w:rPr>
          <w:b/>
          <w:bCs/>
        </w:rPr>
        <w:t> ou no planejamento específico da unidade gestora orçamentária, a exemplo do Plano de Obras ou Plano Diretor de Tecnologia da Informação?</w:t>
      </w:r>
    </w:p>
    <w:p w14:paraId="6448415D" w14:textId="77777777" w:rsidR="001B2018" w:rsidRPr="001B2018" w:rsidRDefault="001B2018" w:rsidP="001B2018">
      <w:r w:rsidRPr="001B2018">
        <w:t> </w:t>
      </w:r>
    </w:p>
    <w:p w14:paraId="43006F3E" w14:textId="77777777" w:rsidR="001B2018" w:rsidRPr="001B2018" w:rsidRDefault="001B2018" w:rsidP="001B2018">
      <w:r w:rsidRPr="001B2018">
        <w:rPr>
          <w:b/>
          <w:bCs/>
        </w:rPr>
        <w:t>IV.4 Haverá fixação de quantidade mínima por pedido, em caso de aquisição de bens?</w:t>
      </w:r>
    </w:p>
    <w:p w14:paraId="1B334DC3" w14:textId="77777777" w:rsidR="001B2018" w:rsidRPr="001B2018" w:rsidRDefault="001B2018" w:rsidP="001B2018">
      <w:r w:rsidRPr="001B2018">
        <w:rPr>
          <w:b/>
          <w:bCs/>
        </w:rPr>
        <w:t>IV.4.1 Qual a justificativa caso não se indique quantidade mínima por pedido?</w:t>
      </w:r>
    </w:p>
    <w:p w14:paraId="4F146333" w14:textId="304E7AD3" w:rsidR="001B2018" w:rsidRPr="001B2018" w:rsidRDefault="001B2018" w:rsidP="001B2018">
      <w:r w:rsidRPr="001B2018">
        <w:t> </w:t>
      </w:r>
    </w:p>
    <w:p w14:paraId="5C2E7584" w14:textId="77777777" w:rsidR="001B2018" w:rsidRDefault="001B2018" w:rsidP="001B2018">
      <w:pPr>
        <w:rPr>
          <w:b/>
          <w:bCs/>
        </w:rPr>
      </w:pPr>
      <w:r w:rsidRPr="001B2018">
        <w:rPr>
          <w:b/>
          <w:bCs/>
        </w:rPr>
        <w:t>V. SOLUÇÕES DISPONÍVEIS NO MERCADO e ESTIMATIVAS DO VALOR DA CONTRATAÇÃO:</w:t>
      </w:r>
    </w:p>
    <w:p w14:paraId="6371A6F4" w14:textId="77777777" w:rsidR="005108F6" w:rsidRDefault="005108F6" w:rsidP="001B2018">
      <w:pPr>
        <w:rPr>
          <w:b/>
          <w:bCs/>
        </w:rPr>
      </w:pPr>
    </w:p>
    <w:p w14:paraId="3D4E3977" w14:textId="77777777" w:rsidR="005108F6" w:rsidRPr="001B2018" w:rsidRDefault="005108F6" w:rsidP="005108F6">
      <w:r w:rsidRPr="001B2018">
        <w:rPr>
          <w:b/>
          <w:bCs/>
        </w:rPr>
        <w:t>V.1 Preencher o seguinte quadro comparativo:</w:t>
      </w:r>
    </w:p>
    <w:p w14:paraId="7CFF50CF" w14:textId="6258670C" w:rsidR="005108F6" w:rsidRPr="001B2018" w:rsidRDefault="005108F6" w:rsidP="005108F6"/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1181"/>
        <w:gridCol w:w="1044"/>
        <w:gridCol w:w="1044"/>
        <w:gridCol w:w="1044"/>
        <w:gridCol w:w="1044"/>
        <w:gridCol w:w="1181"/>
        <w:gridCol w:w="1207"/>
      </w:tblGrid>
      <w:tr w:rsidR="005108F6" w:rsidRPr="001B2018" w14:paraId="0882E89E" w14:textId="77777777" w:rsidTr="008F3835">
        <w:trPr>
          <w:tblCellSpacing w:w="7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C1972" w14:textId="77777777" w:rsidR="005108F6" w:rsidRPr="001B2018" w:rsidRDefault="005108F6" w:rsidP="008F3835">
            <w:r w:rsidRPr="001B2018">
              <w:t>Solução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91B2E" w14:textId="77777777" w:rsidR="005108F6" w:rsidRPr="001B2018" w:rsidRDefault="005108F6" w:rsidP="008F3835">
            <w:r w:rsidRPr="001B2018">
              <w:t xml:space="preserve">Descrição, considerando o ciclo </w:t>
            </w:r>
            <w:r w:rsidRPr="001B2018">
              <w:lastRenderedPageBreak/>
              <w:t>de vida da solução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49BB6" w14:textId="77777777" w:rsidR="005108F6" w:rsidRPr="001B2018" w:rsidRDefault="005108F6" w:rsidP="008F3835">
            <w:r w:rsidRPr="001B2018">
              <w:lastRenderedPageBreak/>
              <w:t>Requisito 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67373" w14:textId="77777777" w:rsidR="005108F6" w:rsidRPr="001B2018" w:rsidRDefault="005108F6" w:rsidP="008F3835">
            <w:r w:rsidRPr="001B2018">
              <w:t>Requisito 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F6EB" w14:textId="77777777" w:rsidR="005108F6" w:rsidRPr="001B2018" w:rsidRDefault="005108F6" w:rsidP="008F3835">
            <w:r w:rsidRPr="001B2018">
              <w:t>Requisito 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5DD4" w14:textId="77777777" w:rsidR="005108F6" w:rsidRPr="001B2018" w:rsidRDefault="005108F6" w:rsidP="008F3835">
            <w:r w:rsidRPr="001B2018">
              <w:t>Requisito N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45A4B" w14:textId="77777777" w:rsidR="005108F6" w:rsidRPr="001B2018" w:rsidRDefault="005108F6" w:rsidP="008F3835">
            <w:r w:rsidRPr="001B2018">
              <w:t>Valor estimado consideran</w:t>
            </w:r>
            <w:r w:rsidRPr="001B2018">
              <w:lastRenderedPageBreak/>
              <w:t>do o ciclo de vida da solução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8C5A3" w14:textId="77777777" w:rsidR="005108F6" w:rsidRPr="001B2018" w:rsidRDefault="005108F6" w:rsidP="008F3835">
            <w:r w:rsidRPr="001B2018">
              <w:lastRenderedPageBreak/>
              <w:t xml:space="preserve">Fonte da pesquisa </w:t>
            </w:r>
            <w:r w:rsidRPr="001B2018">
              <w:lastRenderedPageBreak/>
              <w:t>de mercado</w:t>
            </w:r>
          </w:p>
        </w:tc>
      </w:tr>
      <w:tr w:rsidR="005108F6" w:rsidRPr="001B2018" w14:paraId="1D5052B3" w14:textId="77777777" w:rsidTr="008F3835">
        <w:trPr>
          <w:tblCellSpacing w:w="7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2A62E" w14:textId="77777777" w:rsidR="005108F6" w:rsidRPr="001B2018" w:rsidRDefault="005108F6" w:rsidP="008F3835">
            <w:r w:rsidRPr="001B2018">
              <w:lastRenderedPageBreak/>
              <w:t>Solução 1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EFB4" w14:textId="77777777" w:rsidR="005108F6" w:rsidRPr="001B2018" w:rsidRDefault="005108F6" w:rsidP="008F3835">
            <w:r w:rsidRPr="001B2018">
              <w:t>Descrição da solução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A0AF" w14:textId="77777777" w:rsidR="005108F6" w:rsidRPr="001B2018" w:rsidRDefault="005108F6" w:rsidP="008F3835">
            <w:r w:rsidRPr="001B2018">
              <w:t> </w:t>
            </w:r>
          </w:p>
          <w:p w14:paraId="49AE40AD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044A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563BF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808E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D6A1" w14:textId="77777777" w:rsidR="005108F6" w:rsidRPr="001B2018" w:rsidRDefault="005108F6" w:rsidP="008F3835">
            <w:r w:rsidRPr="001B2018"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68885" w14:textId="77777777" w:rsidR="005108F6" w:rsidRPr="001B2018" w:rsidRDefault="005108F6" w:rsidP="008F3835">
            <w:r w:rsidRPr="001B2018">
              <w:t>Fazer referência apenas ao número do documento (não citar nome de fornecedores)</w:t>
            </w:r>
          </w:p>
        </w:tc>
      </w:tr>
      <w:tr w:rsidR="005108F6" w:rsidRPr="001B2018" w14:paraId="4564CF5F" w14:textId="77777777" w:rsidTr="008F3835">
        <w:trPr>
          <w:tblCellSpacing w:w="7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16496" w14:textId="77777777" w:rsidR="005108F6" w:rsidRPr="001B2018" w:rsidRDefault="005108F6" w:rsidP="008F3835">
            <w:r w:rsidRPr="001B2018">
              <w:t>Solução 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93E0" w14:textId="77777777" w:rsidR="005108F6" w:rsidRPr="001B2018" w:rsidRDefault="005108F6" w:rsidP="008F3835">
            <w:r w:rsidRPr="001B2018">
              <w:t>Descrição da solução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D9DC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F8C77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C65E8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435B" w14:textId="77777777" w:rsidR="005108F6" w:rsidRPr="001B2018" w:rsidRDefault="005108F6" w:rsidP="008F3835">
            <w:r w:rsidRPr="001B2018">
              <w:t>Atende/Não atende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ADE3D" w14:textId="77777777" w:rsidR="005108F6" w:rsidRPr="001B2018" w:rsidRDefault="005108F6" w:rsidP="008F3835">
            <w:r w:rsidRPr="001B2018"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C9E60" w14:textId="77777777" w:rsidR="005108F6" w:rsidRPr="001B2018" w:rsidRDefault="005108F6" w:rsidP="008F3835">
            <w:r w:rsidRPr="001B2018">
              <w:t>Fazer referência apenas ao número do documento (não citar nome de fornecedores)</w:t>
            </w:r>
          </w:p>
        </w:tc>
      </w:tr>
    </w:tbl>
    <w:p w14:paraId="759DD3A1" w14:textId="77777777" w:rsidR="005108F6" w:rsidRPr="001B2018" w:rsidRDefault="005108F6" w:rsidP="001B2018"/>
    <w:p w14:paraId="4F5F540A" w14:textId="77777777" w:rsidR="001B2018" w:rsidRPr="001B2018" w:rsidRDefault="001B2018" w:rsidP="001B2018">
      <w:r w:rsidRPr="001B2018">
        <w:rPr>
          <w:b/>
          <w:bCs/>
        </w:rPr>
        <w:t>V.2 INDICAÇÃO SOBRE A NATUREZA DOS BENS (COMUM OU LUXO) APONTADOS NAS SOLUÇÕES DISPONÍVEIS:</w:t>
      </w:r>
    </w:p>
    <w:p w14:paraId="1727EDE2" w14:textId="77777777" w:rsidR="001B2018" w:rsidRPr="001B2018" w:rsidRDefault="001B2018" w:rsidP="001B2018">
      <w:r w:rsidRPr="001B2018">
        <w:t> </w:t>
      </w:r>
    </w:p>
    <w:p w14:paraId="77FEB35E" w14:textId="77777777" w:rsidR="001B2018" w:rsidRPr="001B2018" w:rsidRDefault="001B2018" w:rsidP="001B2018">
      <w:r w:rsidRPr="001B2018">
        <w:t>Nenhuma das soluções disponíveis possui itens que se enquadrem como bens de luxo.</w:t>
      </w:r>
    </w:p>
    <w:p w14:paraId="4B17E34F" w14:textId="77777777" w:rsidR="001B2018" w:rsidRDefault="001B2018" w:rsidP="001B2018">
      <w:r w:rsidRPr="001B2018">
        <w:t> </w:t>
      </w:r>
    </w:p>
    <w:p w14:paraId="417F1AF9" w14:textId="77777777" w:rsidR="005108F6" w:rsidRDefault="005108F6" w:rsidP="001B2018"/>
    <w:p w14:paraId="17F25CA1" w14:textId="77777777" w:rsidR="005108F6" w:rsidRDefault="005108F6" w:rsidP="001B2018"/>
    <w:p w14:paraId="4ECCF062" w14:textId="77777777" w:rsidR="005108F6" w:rsidRDefault="005108F6" w:rsidP="001B2018"/>
    <w:p w14:paraId="486FDFFF" w14:textId="77777777" w:rsidR="005108F6" w:rsidRDefault="005108F6" w:rsidP="001B2018"/>
    <w:p w14:paraId="692EC4DF" w14:textId="77777777" w:rsidR="005108F6" w:rsidRPr="001B2018" w:rsidRDefault="005108F6" w:rsidP="001B2018"/>
    <w:p w14:paraId="6E781F5E" w14:textId="77777777" w:rsidR="001B2018" w:rsidRPr="001B2018" w:rsidRDefault="001B2018" w:rsidP="001B2018">
      <w:r w:rsidRPr="001B2018">
        <w:rPr>
          <w:b/>
          <w:bCs/>
        </w:rPr>
        <w:t>VI. JUSTIFICATIVA PARA PARCELAMENTO:</w:t>
      </w:r>
    </w:p>
    <w:p w14:paraId="115858E8" w14:textId="77777777" w:rsidR="001B2018" w:rsidRPr="001B2018" w:rsidRDefault="001B2018" w:rsidP="001B2018">
      <w:r w:rsidRPr="001B2018">
        <w:t> </w:t>
      </w:r>
    </w:p>
    <w:p w14:paraId="05576439" w14:textId="77777777" w:rsidR="001B2018" w:rsidRPr="001B2018" w:rsidRDefault="001B2018" w:rsidP="001B2018">
      <w:r w:rsidRPr="001B2018">
        <w:rPr>
          <w:b/>
          <w:bCs/>
        </w:rPr>
        <w:t>VI.1 A adjudicação do objeto se dará por item ou por grupo de itens?</w:t>
      </w:r>
    </w:p>
    <w:p w14:paraId="04AC8B12" w14:textId="77777777" w:rsidR="001B2018" w:rsidRPr="001B2018" w:rsidRDefault="001B2018" w:rsidP="001B2018">
      <w:r w:rsidRPr="001B2018">
        <w:t> </w:t>
      </w:r>
    </w:p>
    <w:p w14:paraId="6A5FD308" w14:textId="77777777" w:rsidR="001B2018" w:rsidRPr="001B2018" w:rsidRDefault="001B2018" w:rsidP="001B2018">
      <w:r w:rsidRPr="001B2018">
        <w:rPr>
          <w:b/>
          <w:bCs/>
        </w:rPr>
        <w:t>VI.2 Em caso de agrupamento de itens, quais as justificativas da não adoção do parcelamento da solução?</w:t>
      </w:r>
    </w:p>
    <w:p w14:paraId="792FBB29" w14:textId="77777777" w:rsidR="001B2018" w:rsidRPr="001B2018" w:rsidRDefault="001B2018" w:rsidP="001B2018">
      <w:r w:rsidRPr="001B2018">
        <w:lastRenderedPageBreak/>
        <w:t> </w:t>
      </w:r>
    </w:p>
    <w:p w14:paraId="329346B2" w14:textId="77777777" w:rsidR="001B2018" w:rsidRDefault="001B2018" w:rsidP="001B2018">
      <w:pPr>
        <w:rPr>
          <w:b/>
          <w:bCs/>
        </w:rPr>
      </w:pPr>
      <w:r w:rsidRPr="001B2018">
        <w:rPr>
          <w:b/>
          <w:bCs/>
        </w:rPr>
        <w:t>VII. RESULTADOS PRETENDIDOS:</w:t>
      </w:r>
    </w:p>
    <w:p w14:paraId="57C19ADF" w14:textId="77777777" w:rsidR="00244BE2" w:rsidRPr="001B2018" w:rsidRDefault="00244BE2" w:rsidP="00244BE2">
      <w:r w:rsidRPr="001B2018">
        <w:rPr>
          <w:b/>
          <w:bCs/>
        </w:rPr>
        <w:t>VII.1 Benefícios diretos</w:t>
      </w:r>
    </w:p>
    <w:p w14:paraId="1452402C" w14:textId="77777777" w:rsidR="00244BE2" w:rsidRPr="001B2018" w:rsidRDefault="00244BE2" w:rsidP="00244BE2">
      <w:r w:rsidRPr="001B2018">
        <w:rPr>
          <w:b/>
          <w:bCs/>
        </w:rPr>
        <w:t>VII.2 Benefícios indiretos</w:t>
      </w:r>
    </w:p>
    <w:p w14:paraId="6E9F4E8B" w14:textId="77777777" w:rsidR="00244BE2" w:rsidRDefault="00244BE2" w:rsidP="001B2018">
      <w:pPr>
        <w:rPr>
          <w:b/>
          <w:bCs/>
        </w:rPr>
      </w:pPr>
    </w:p>
    <w:p w14:paraId="29D3C819" w14:textId="3E58C58C" w:rsidR="001B2018" w:rsidRPr="001B2018" w:rsidRDefault="001B2018" w:rsidP="001B2018">
      <w:r w:rsidRPr="001B2018">
        <w:rPr>
          <w:b/>
          <w:bCs/>
        </w:rPr>
        <w:t>VIII. PROVIDÊNCIAS PARA CELEBRAÇÃO DO INSTRUMENTO CONTRATUAL:</w:t>
      </w:r>
    </w:p>
    <w:p w14:paraId="3CB0287F" w14:textId="77777777" w:rsidR="001B2018" w:rsidRPr="001B2018" w:rsidRDefault="001B2018" w:rsidP="001B2018">
      <w:r w:rsidRPr="001B2018">
        <w:t> </w:t>
      </w:r>
    </w:p>
    <w:p w14:paraId="4D0E5991" w14:textId="77777777" w:rsidR="001B2018" w:rsidRPr="001B2018" w:rsidRDefault="001B2018" w:rsidP="001B2018">
      <w:r w:rsidRPr="001B2018">
        <w:rPr>
          <w:b/>
          <w:bCs/>
        </w:rPr>
        <w:t>VIII.1 Será necessário realizar capacitação de servidores para fiscalização e gestão contratual?</w:t>
      </w:r>
    </w:p>
    <w:p w14:paraId="3A8EE9D1" w14:textId="77777777" w:rsidR="001B2018" w:rsidRPr="001B2018" w:rsidRDefault="001B2018" w:rsidP="001B2018">
      <w:r w:rsidRPr="001B2018">
        <w:t> </w:t>
      </w:r>
    </w:p>
    <w:p w14:paraId="17ACBE1C" w14:textId="77777777" w:rsidR="001B2018" w:rsidRPr="001B2018" w:rsidRDefault="001B2018" w:rsidP="001B2018">
      <w:r w:rsidRPr="001B2018">
        <w:rPr>
          <w:b/>
          <w:bCs/>
        </w:rPr>
        <w:t>VIII.2 Será necessário realizar alguma adequação de ambiente para que o instrumento contratual possa ser celebrado?</w:t>
      </w:r>
    </w:p>
    <w:p w14:paraId="531744FF" w14:textId="5866AF93" w:rsidR="001B2018" w:rsidRPr="001B2018" w:rsidRDefault="001B2018" w:rsidP="001B2018"/>
    <w:p w14:paraId="3EBECAFF" w14:textId="77777777" w:rsidR="001B2018" w:rsidRPr="001B2018" w:rsidRDefault="001B2018" w:rsidP="001B2018">
      <w:r w:rsidRPr="001B2018">
        <w:rPr>
          <w:b/>
          <w:bCs/>
        </w:rPr>
        <w:t>IX. CONTRATAÇÕES CORRELATAS:</w:t>
      </w:r>
    </w:p>
    <w:p w14:paraId="387E62BE" w14:textId="77777777" w:rsidR="001B2018" w:rsidRPr="001B2018" w:rsidRDefault="001B2018" w:rsidP="001B2018">
      <w:r w:rsidRPr="001B2018">
        <w:t> </w:t>
      </w:r>
    </w:p>
    <w:p w14:paraId="639EDF26" w14:textId="77777777" w:rsidR="001B2018" w:rsidRPr="001B2018" w:rsidRDefault="001B2018" w:rsidP="001B2018">
      <w:r w:rsidRPr="001B2018">
        <w:rPr>
          <w:b/>
          <w:bCs/>
        </w:rPr>
        <w:t>IX.1 Será necessária alguma contratação interdependente para o início desta que será contratada?</w:t>
      </w:r>
    </w:p>
    <w:p w14:paraId="60E3A39F" w14:textId="77777777" w:rsidR="001B2018" w:rsidRPr="001B2018" w:rsidRDefault="001B2018" w:rsidP="001B2018">
      <w:r w:rsidRPr="001B2018">
        <w:t> </w:t>
      </w:r>
    </w:p>
    <w:p w14:paraId="1808FD68" w14:textId="77777777" w:rsidR="001B2018" w:rsidRPr="001B2018" w:rsidRDefault="001B2018" w:rsidP="001B2018">
      <w:r w:rsidRPr="001B2018">
        <w:rPr>
          <w:b/>
          <w:bCs/>
        </w:rPr>
        <w:t>IX.2 Será necessária alguma contratação correlata a esta que será contratada?</w:t>
      </w:r>
    </w:p>
    <w:p w14:paraId="09C3BB64" w14:textId="30AC96E8" w:rsidR="001B2018" w:rsidRPr="001B2018" w:rsidRDefault="001B2018" w:rsidP="001B2018">
      <w:r w:rsidRPr="001B2018">
        <w:rPr>
          <w:b/>
          <w:bCs/>
        </w:rPr>
        <w:t>X. IMPACTOS AMBIENTAIS e PRÁTICAS DE SUSTENTABILIDADE:</w:t>
      </w:r>
    </w:p>
    <w:p w14:paraId="34F8A88C" w14:textId="77777777" w:rsidR="001B2018" w:rsidRPr="001B2018" w:rsidRDefault="001B2018" w:rsidP="001B2018">
      <w:r w:rsidRPr="001B2018">
        <w:t> </w:t>
      </w:r>
    </w:p>
    <w:p w14:paraId="4266C5B2" w14:textId="77777777" w:rsidR="001B2018" w:rsidRPr="001B2018" w:rsidRDefault="001B2018" w:rsidP="001B2018">
      <w:r w:rsidRPr="001B2018">
        <w:rPr>
          <w:b/>
          <w:bCs/>
        </w:rPr>
        <w:t>X.1 Quanto aos critérios e práticas de sustentabilidade, preencher uma das seguintes alternativas</w:t>
      </w:r>
    </w:p>
    <w:p w14:paraId="7BBB1866" w14:textId="77777777" w:rsidR="001B2018" w:rsidRPr="001B2018" w:rsidRDefault="001B2018" w:rsidP="001B2018">
      <w:proofErr w:type="gramStart"/>
      <w:r w:rsidRPr="001B2018">
        <w:t>( )</w:t>
      </w:r>
      <w:proofErr w:type="gramEnd"/>
      <w:r w:rsidRPr="001B2018">
        <w:t xml:space="preserve"> Esta licitação possui item com critério de sustentabilidade indicado como requisito sustentável (indicar qual requisito foi estabelecido no item III);</w:t>
      </w:r>
    </w:p>
    <w:p w14:paraId="53A3FFFB" w14:textId="77777777" w:rsidR="001B2018" w:rsidRPr="001B2018" w:rsidRDefault="001B2018" w:rsidP="001B2018">
      <w:proofErr w:type="gramStart"/>
      <w:r w:rsidRPr="001B2018">
        <w:t>( )</w:t>
      </w:r>
      <w:proofErr w:type="gramEnd"/>
      <w:r w:rsidRPr="001B2018">
        <w:t xml:space="preserve"> Apesar de haver critérios de sustentabilidade, optou-se por não </w:t>
      </w:r>
      <w:proofErr w:type="gramStart"/>
      <w:r w:rsidRPr="001B2018">
        <w:t>adotá-los</w:t>
      </w:r>
      <w:proofErr w:type="gramEnd"/>
    </w:p>
    <w:p w14:paraId="55A034FF" w14:textId="77777777" w:rsidR="001B2018" w:rsidRPr="001B2018" w:rsidRDefault="001B2018" w:rsidP="001B2018">
      <w:proofErr w:type="gramStart"/>
      <w:r w:rsidRPr="001B2018">
        <w:t>( )</w:t>
      </w:r>
      <w:proofErr w:type="gramEnd"/>
      <w:r w:rsidRPr="001B2018">
        <w:t xml:space="preserve"> Não há critérios de sustentabilidade.</w:t>
      </w:r>
    </w:p>
    <w:p w14:paraId="7E1DFB4A" w14:textId="77777777" w:rsidR="001B2018" w:rsidRPr="001B2018" w:rsidRDefault="001B2018" w:rsidP="001B2018">
      <w:r w:rsidRPr="001B2018">
        <w:rPr>
          <w:b/>
          <w:bCs/>
        </w:rPr>
        <w:t>X.1.1 Qual a justificativa da não adoção de critérios de sustentabilidade ou de não haver critérios de sustentabilidade?</w:t>
      </w:r>
    </w:p>
    <w:p w14:paraId="5F3E5239" w14:textId="77777777" w:rsidR="001B2018" w:rsidRPr="001B2018" w:rsidRDefault="001B2018" w:rsidP="001B2018">
      <w:r w:rsidRPr="001B2018">
        <w:t> </w:t>
      </w:r>
    </w:p>
    <w:p w14:paraId="74E536C9" w14:textId="77777777" w:rsidR="001B2018" w:rsidRDefault="001B2018" w:rsidP="001B2018">
      <w:pPr>
        <w:rPr>
          <w:b/>
          <w:bCs/>
        </w:rPr>
      </w:pPr>
      <w:r w:rsidRPr="001B2018">
        <w:rPr>
          <w:b/>
          <w:bCs/>
        </w:rPr>
        <w:t>X.2 Houve consulta ao Guia de Contratações Sustentáveis do PJSC pelos integrantes da Equipe de Planejamento da Contratação?</w:t>
      </w:r>
    </w:p>
    <w:p w14:paraId="1881E967" w14:textId="1D63B062" w:rsidR="00244BE2" w:rsidRPr="001B2018" w:rsidRDefault="00244BE2" w:rsidP="001B2018">
      <w:r w:rsidRPr="00244BE2">
        <w:t>Sim.</w:t>
      </w:r>
    </w:p>
    <w:p w14:paraId="5B65F780" w14:textId="4398DEF8" w:rsidR="001B2018" w:rsidRPr="001B2018" w:rsidRDefault="001B2018" w:rsidP="001B2018"/>
    <w:p w14:paraId="71D4D6F8" w14:textId="77777777" w:rsidR="001B2018" w:rsidRDefault="001B2018" w:rsidP="001B2018">
      <w:pPr>
        <w:rPr>
          <w:b/>
          <w:bCs/>
        </w:rPr>
      </w:pPr>
      <w:r w:rsidRPr="001B2018">
        <w:rPr>
          <w:b/>
          <w:bCs/>
        </w:rPr>
        <w:lastRenderedPageBreak/>
        <w:t>XI. DESCRIÇÃO DA SOLUÇÃO QUE MELHOR ATENDE À NECESSIDADE PÚBLICA:</w:t>
      </w:r>
    </w:p>
    <w:p w14:paraId="45370678" w14:textId="77777777" w:rsidR="001B2018" w:rsidRPr="001B2018" w:rsidRDefault="001B2018" w:rsidP="001B2018">
      <w:r w:rsidRPr="001B2018">
        <w:t> </w:t>
      </w:r>
    </w:p>
    <w:p w14:paraId="6B00151D" w14:textId="77777777" w:rsidR="001B2018" w:rsidRDefault="001B2018" w:rsidP="001B2018">
      <w:pPr>
        <w:rPr>
          <w:b/>
          <w:bCs/>
        </w:rPr>
      </w:pPr>
      <w:r w:rsidRPr="001B2018">
        <w:rPr>
          <w:b/>
          <w:bCs/>
        </w:rPr>
        <w:t>XII. ADEQUAÇÃO DO OBJETO À NECESSIDADE:</w:t>
      </w:r>
    </w:p>
    <w:p w14:paraId="7D070D3B" w14:textId="77777777" w:rsidR="00244BE2" w:rsidRDefault="00244BE2" w:rsidP="001B2018">
      <w:pPr>
        <w:rPr>
          <w:b/>
          <w:bCs/>
        </w:rPr>
      </w:pPr>
    </w:p>
    <w:p w14:paraId="2B613F51" w14:textId="77777777" w:rsidR="00244BE2" w:rsidRDefault="00244BE2" w:rsidP="001B2018">
      <w:pPr>
        <w:rPr>
          <w:b/>
          <w:bCs/>
        </w:rPr>
      </w:pPr>
    </w:p>
    <w:p w14:paraId="410C9B61" w14:textId="77777777" w:rsidR="00244BE2" w:rsidRPr="001B2018" w:rsidRDefault="00244BE2" w:rsidP="001B2018"/>
    <w:p w14:paraId="579769B6" w14:textId="77777777" w:rsidR="000605FF" w:rsidRPr="000605FF" w:rsidRDefault="000605FF" w:rsidP="000605FF">
      <w:r w:rsidRPr="000605FF">
        <w:rPr>
          <w:b/>
          <w:bCs/>
        </w:rPr>
        <w:t>XIII. PLANO DE SUSTENTAÇÃO</w:t>
      </w:r>
      <w:proofErr w:type="gramStart"/>
      <w:r w:rsidRPr="000605FF">
        <w:rPr>
          <w:b/>
          <w:bCs/>
        </w:rPr>
        <w:t>:</w:t>
      </w:r>
      <w:r w:rsidRPr="000605FF">
        <w:t>[</w:t>
      </w:r>
      <w:proofErr w:type="gramEnd"/>
      <w:r w:rsidRPr="000605FF">
        <w:t>Apenas para demandas da DTI, caso aplicável]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0605FF" w:rsidRPr="000605FF" w14:paraId="1D20977C" w14:textId="77777777"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598F" w14:textId="77777777" w:rsidR="000605FF" w:rsidRPr="000605FF" w:rsidRDefault="000605FF" w:rsidP="000605FF">
            <w:r w:rsidRPr="000605FF">
              <w:t> </w:t>
            </w:r>
          </w:p>
          <w:p w14:paraId="55DBB91C" w14:textId="77777777" w:rsidR="000605FF" w:rsidRPr="000605FF" w:rsidRDefault="000605FF" w:rsidP="000605FF">
            <w:r w:rsidRPr="000605FF">
              <w:rPr>
                <w:rFonts w:ascii="Segoe UI Symbol" w:hAnsi="Segoe UI Symbol" w:cs="Segoe UI Symbol"/>
                <w:b/>
                <w:bCs/>
              </w:rPr>
              <w:t>✎</w:t>
            </w:r>
            <w:r w:rsidRPr="000605FF">
              <w:rPr>
                <w:b/>
                <w:bCs/>
              </w:rPr>
              <w:t>Como fazer?</w:t>
            </w:r>
          </w:p>
          <w:p w14:paraId="6959522B" w14:textId="77777777" w:rsidR="000605FF" w:rsidRPr="000605FF" w:rsidRDefault="000605FF" w:rsidP="000605FF">
            <w:r w:rsidRPr="000605FF">
              <w:t>O Plano de Sustentação é o documento que contém as informações necessárias para garantir a continuidade do negócio durante e posteriormente à implantação da solução de TIC, bem como após o encerramento do contrato</w:t>
            </w:r>
          </w:p>
          <w:p w14:paraId="22B22426" w14:textId="77777777" w:rsidR="000605FF" w:rsidRPr="000605FF" w:rsidRDefault="000605FF" w:rsidP="000605FF">
            <w:r w:rsidRPr="000605FF">
              <w:t>Os itens abaixo deverão ser preenchidos apenas se necessário. Do contrário, deverá ser indicado que "não se aplica".</w:t>
            </w:r>
          </w:p>
          <w:p w14:paraId="27218831" w14:textId="77777777" w:rsidR="000605FF" w:rsidRPr="000605FF" w:rsidRDefault="000605FF" w:rsidP="000605FF">
            <w:r w:rsidRPr="000605FF">
              <w:t> </w:t>
            </w:r>
          </w:p>
          <w:p w14:paraId="4C729718" w14:textId="77777777" w:rsidR="000605FF" w:rsidRPr="000605FF" w:rsidRDefault="000605FF" w:rsidP="000605FF">
            <w:r w:rsidRPr="000605FF">
              <w:rPr>
                <w:b/>
                <w:bCs/>
              </w:rPr>
              <w:t>XIII.1 Recursos necessários à continuidade do objeto contratado durante e após a execução do contrato</w:t>
            </w:r>
          </w:p>
          <w:p w14:paraId="631B3EA5" w14:textId="77777777" w:rsidR="000605FF" w:rsidRPr="000605FF" w:rsidRDefault="000605FF" w:rsidP="000605FF">
            <w:r w:rsidRPr="000605FF"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1231"/>
              <w:gridCol w:w="1642"/>
              <w:gridCol w:w="2073"/>
              <w:gridCol w:w="1407"/>
              <w:gridCol w:w="1688"/>
            </w:tblGrid>
            <w:tr w:rsidR="000605FF" w:rsidRPr="000605FF" w14:paraId="3D6D3F70" w14:textId="77777777"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3F325C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ID</w:t>
                  </w:r>
                </w:p>
              </w:tc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BB4E9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Natureza do Recurso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D81F0B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Descrição da necessidade do recurso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BBF04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Disponibilidade - ações Para Obtenção do Recurso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4BC402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Quantidades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B6C7A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Responsáveis</w:t>
                  </w:r>
                </w:p>
              </w:tc>
            </w:tr>
            <w:tr w:rsidR="000605FF" w:rsidRPr="000605FF" w14:paraId="125C9B4D" w14:textId="77777777"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279198" w14:textId="77777777" w:rsidR="000605FF" w:rsidRPr="000605FF" w:rsidRDefault="000605FF" w:rsidP="000605FF">
                  <w:r w:rsidRPr="000605FF">
                    <w:t>1</w:t>
                  </w:r>
                </w:p>
              </w:tc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0928E5" w14:textId="77777777" w:rsidR="000605FF" w:rsidRPr="000605FF" w:rsidRDefault="000605FF" w:rsidP="000605FF">
                  <w:r w:rsidRPr="000605FF">
                    <w:t>Material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2A744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87BFE2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D91553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3CAED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  <w:tr w:rsidR="000605FF" w:rsidRPr="000605FF" w14:paraId="025E41D0" w14:textId="77777777"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EA21A" w14:textId="77777777" w:rsidR="000605FF" w:rsidRPr="000605FF" w:rsidRDefault="000605FF" w:rsidP="000605FF">
                  <w:r w:rsidRPr="000605FF">
                    <w:t>2</w:t>
                  </w:r>
                </w:p>
              </w:tc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5D6CBC" w14:textId="77777777" w:rsidR="000605FF" w:rsidRPr="000605FF" w:rsidRDefault="000605FF" w:rsidP="000605FF">
                  <w:r w:rsidRPr="000605FF">
                    <w:t>Humano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17414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EE43B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36716B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9E260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</w:tbl>
          <w:p w14:paraId="750F803B" w14:textId="77777777" w:rsidR="000605FF" w:rsidRPr="000605FF" w:rsidRDefault="000605FF" w:rsidP="000605FF">
            <w:r w:rsidRPr="000605FF">
              <w:t> </w:t>
            </w:r>
          </w:p>
          <w:p w14:paraId="6EB75610" w14:textId="77777777" w:rsidR="000605FF" w:rsidRPr="000605FF" w:rsidRDefault="000605FF" w:rsidP="000605FF">
            <w:r w:rsidRPr="000605FF">
              <w:t> </w:t>
            </w:r>
          </w:p>
          <w:p w14:paraId="0A6D93AF" w14:textId="77777777" w:rsidR="000605FF" w:rsidRPr="000605FF" w:rsidRDefault="000605FF" w:rsidP="000605FF">
            <w:r w:rsidRPr="000605FF">
              <w:rPr>
                <w:b/>
                <w:bCs/>
              </w:rPr>
              <w:t xml:space="preserve">a) Recursos Materiais: [Descrição do recurso, disponibilidade, </w:t>
            </w:r>
            <w:proofErr w:type="gramStart"/>
            <w:r w:rsidRPr="000605FF">
              <w:rPr>
                <w:b/>
                <w:bCs/>
              </w:rPr>
              <w:t>quantidades ]</w:t>
            </w:r>
            <w:proofErr w:type="gramEnd"/>
          </w:p>
          <w:p w14:paraId="28C75B65" w14:textId="77777777" w:rsidR="000605FF" w:rsidRPr="000605FF" w:rsidRDefault="000605FF" w:rsidP="000605FF">
            <w:r w:rsidRPr="000605FF">
              <w:rPr>
                <w:b/>
                <w:bCs/>
              </w:rPr>
              <w:t>b) Recursos Humanos:</w:t>
            </w:r>
          </w:p>
          <w:p w14:paraId="0309FBB9" w14:textId="77777777" w:rsidR="000605FF" w:rsidRPr="000605FF" w:rsidRDefault="000605FF" w:rsidP="000605FF">
            <w:r w:rsidRPr="000605FF">
              <w:t> </w:t>
            </w:r>
          </w:p>
          <w:p w14:paraId="310AAD5E" w14:textId="77777777" w:rsidR="000605FF" w:rsidRPr="000605FF" w:rsidRDefault="000605FF" w:rsidP="000605FF">
            <w:r w:rsidRPr="000605FF">
              <w:rPr>
                <w:b/>
                <w:bCs/>
              </w:rPr>
              <w:t>XIII.2 Estratégia de continuidade contratual em eventual interrupção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124"/>
              <w:gridCol w:w="3483"/>
              <w:gridCol w:w="1313"/>
            </w:tblGrid>
            <w:tr w:rsidR="000605FF" w:rsidRPr="000605FF" w14:paraId="02F64267" w14:textId="77777777"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A9BBBB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ID</w:t>
                  </w:r>
                </w:p>
              </w:tc>
              <w:tc>
                <w:tcPr>
                  <w:tcW w:w="4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3B179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Ação de continuidade</w:t>
                  </w:r>
                </w:p>
              </w:tc>
              <w:tc>
                <w:tcPr>
                  <w:tcW w:w="5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0C662C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prazos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8648C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Responsável</w:t>
                  </w:r>
                </w:p>
              </w:tc>
            </w:tr>
            <w:tr w:rsidR="000605FF" w:rsidRPr="000605FF" w14:paraId="4A837DCE" w14:textId="77777777"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5E207E" w14:textId="77777777" w:rsidR="000605FF" w:rsidRPr="000605FF" w:rsidRDefault="000605FF" w:rsidP="000605FF">
                  <w:r w:rsidRPr="000605FF">
                    <w:t>1</w:t>
                  </w:r>
                </w:p>
              </w:tc>
              <w:tc>
                <w:tcPr>
                  <w:tcW w:w="4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1148A9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5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1D3F6D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17361B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  <w:tr w:rsidR="000605FF" w:rsidRPr="000605FF" w14:paraId="7F765AFA" w14:textId="77777777"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7E1311" w14:textId="77777777" w:rsidR="000605FF" w:rsidRPr="000605FF" w:rsidRDefault="000605FF" w:rsidP="000605FF">
                  <w:r w:rsidRPr="000605FF">
                    <w:lastRenderedPageBreak/>
                    <w:t>2</w:t>
                  </w:r>
                </w:p>
              </w:tc>
              <w:tc>
                <w:tcPr>
                  <w:tcW w:w="4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AE34BD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5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2A0E07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68F471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</w:tbl>
          <w:p w14:paraId="7A8D3768" w14:textId="77777777" w:rsidR="000605FF" w:rsidRPr="000605FF" w:rsidRDefault="000605FF" w:rsidP="000605FF">
            <w:r w:rsidRPr="000605FF">
              <w:t> </w:t>
            </w:r>
          </w:p>
          <w:p w14:paraId="16938419" w14:textId="77777777" w:rsidR="000605FF" w:rsidRPr="000605FF" w:rsidRDefault="000605FF" w:rsidP="000605FF">
            <w:r w:rsidRPr="000605FF">
              <w:rPr>
                <w:b/>
                <w:bCs/>
              </w:rPr>
              <w:t>XIII.3 Ações para transição e encerramento contratual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1516"/>
              <w:gridCol w:w="4313"/>
              <w:gridCol w:w="1960"/>
              <w:gridCol w:w="402"/>
            </w:tblGrid>
            <w:tr w:rsidR="000605FF" w:rsidRPr="000605FF" w14:paraId="02DC917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3F7B8A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73296A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Ação</w:t>
                  </w:r>
                </w:p>
              </w:tc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08778A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Responsável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EAD2C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Início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A638C5" w14:textId="77777777" w:rsidR="000605FF" w:rsidRPr="000605FF" w:rsidRDefault="000605FF" w:rsidP="000605FF">
                  <w:r w:rsidRPr="000605FF">
                    <w:rPr>
                      <w:b/>
                      <w:bCs/>
                    </w:rPr>
                    <w:t>Fim</w:t>
                  </w:r>
                </w:p>
              </w:tc>
            </w:tr>
            <w:tr w:rsidR="000605FF" w:rsidRPr="000605FF" w14:paraId="0D343B6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C663E4" w14:textId="77777777" w:rsidR="000605FF" w:rsidRPr="000605FF" w:rsidRDefault="000605FF" w:rsidP="000605FF">
                  <w:r w:rsidRPr="000605FF"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308DB" w14:textId="77777777" w:rsidR="000605FF" w:rsidRPr="000605FF" w:rsidRDefault="000605FF" w:rsidP="000605FF">
                  <w:r w:rsidRPr="000605FF">
                    <w:t>Entrega de versões finais dos produtos alvos da contratação</w:t>
                  </w:r>
                </w:p>
              </w:tc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A7A109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D9AA44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65BDEE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  <w:tr w:rsidR="000605FF" w:rsidRPr="000605FF" w14:paraId="266A9A1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71C55" w14:textId="77777777" w:rsidR="000605FF" w:rsidRPr="000605FF" w:rsidRDefault="000605FF" w:rsidP="000605FF">
                  <w:r w:rsidRPr="000605FF"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66BAC8" w14:textId="77777777" w:rsidR="000605FF" w:rsidRPr="000605FF" w:rsidRDefault="000605FF" w:rsidP="000605FF">
                  <w:r w:rsidRPr="000605FF">
                    <w:t>Transferência final de conhecimentos sobre a execução e a manutenção da Solução de Tecnologia da Informação e Comunicação</w:t>
                  </w:r>
                </w:p>
              </w:tc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182C3A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56EEF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5DAAB4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  <w:tr w:rsidR="000605FF" w:rsidRPr="000605FF" w14:paraId="5167550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A6A1B3" w14:textId="77777777" w:rsidR="000605FF" w:rsidRPr="000605FF" w:rsidRDefault="000605FF" w:rsidP="000605FF">
                  <w:r w:rsidRPr="000605FF"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62A18" w14:textId="77777777" w:rsidR="000605FF" w:rsidRPr="000605FF" w:rsidRDefault="000605FF" w:rsidP="000605FF">
                  <w:r w:rsidRPr="000605FF">
                    <w:t>Devolução de recursos materiais</w:t>
                  </w:r>
                </w:p>
              </w:tc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D99AEE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198FD9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06D8A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  <w:tr w:rsidR="000605FF" w:rsidRPr="000605FF" w14:paraId="2D2EC1B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68867" w14:textId="77777777" w:rsidR="000605FF" w:rsidRPr="000605FF" w:rsidRDefault="000605FF" w:rsidP="000605FF">
                  <w:r w:rsidRPr="000605FF"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1B7F21" w14:textId="77777777" w:rsidR="000605FF" w:rsidRPr="000605FF" w:rsidRDefault="000605FF" w:rsidP="000605FF">
                  <w:r w:rsidRPr="000605FF">
                    <w:t>Revogação de perfis de acesso</w:t>
                  </w:r>
                </w:p>
              </w:tc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E8F92B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ABBAD8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BAA3D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  <w:tr w:rsidR="000605FF" w:rsidRPr="000605FF" w14:paraId="4E8775D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CAAEB2" w14:textId="77777777" w:rsidR="000605FF" w:rsidRPr="000605FF" w:rsidRDefault="000605FF" w:rsidP="000605FF">
                  <w:r w:rsidRPr="000605FF"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CD05B" w14:textId="77777777" w:rsidR="000605FF" w:rsidRPr="000605FF" w:rsidRDefault="000605FF" w:rsidP="000605FF">
                  <w:r w:rsidRPr="000605FF">
                    <w:t>eliminação de caixas postais</w:t>
                  </w:r>
                </w:p>
              </w:tc>
              <w:tc>
                <w:tcPr>
                  <w:tcW w:w="4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23043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26842" w14:textId="77777777" w:rsidR="000605FF" w:rsidRPr="000605FF" w:rsidRDefault="000605FF" w:rsidP="000605FF">
                  <w:r w:rsidRPr="000605FF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697BA" w14:textId="77777777" w:rsidR="000605FF" w:rsidRPr="000605FF" w:rsidRDefault="000605FF" w:rsidP="000605FF">
                  <w:r w:rsidRPr="000605FF">
                    <w:t> </w:t>
                  </w:r>
                </w:p>
              </w:tc>
            </w:tr>
          </w:tbl>
          <w:p w14:paraId="3DC08695" w14:textId="77777777" w:rsidR="000605FF" w:rsidRPr="000605FF" w:rsidRDefault="000605FF" w:rsidP="000605FF">
            <w:r w:rsidRPr="000605FF">
              <w:t> </w:t>
            </w:r>
          </w:p>
          <w:p w14:paraId="1DF7D4ED" w14:textId="77777777" w:rsidR="000605FF" w:rsidRPr="000605FF" w:rsidRDefault="000605FF" w:rsidP="000605FF">
            <w:r w:rsidRPr="000605FF">
              <w:rPr>
                <w:b/>
                <w:bCs/>
              </w:rPr>
              <w:t>XIII.4 Estratégia de Independência do</w:t>
            </w:r>
            <w:r w:rsidRPr="000605FF">
              <w:t> </w:t>
            </w:r>
            <w:r w:rsidRPr="000605FF">
              <w:rPr>
                <w:b/>
                <w:bCs/>
              </w:rPr>
              <w:t>PJSC com relação à empresa contratada</w:t>
            </w:r>
          </w:p>
          <w:p w14:paraId="47B056EC" w14:textId="77777777" w:rsidR="000605FF" w:rsidRPr="000605FF" w:rsidRDefault="000605FF" w:rsidP="000605FF">
            <w:bookmarkStart w:id="0" w:name="_Toc431909131"/>
            <w:r w:rsidRPr="000605FF">
              <w:t>a) Como se dará a transferência de conhecimento tecnológico nos casos de contratação de desenvolvimento de softwares sob encomenda no mercado de TIC?</w:t>
            </w:r>
            <w:bookmarkEnd w:id="0"/>
          </w:p>
          <w:p w14:paraId="530378DF" w14:textId="77777777" w:rsidR="000605FF" w:rsidRPr="000605FF" w:rsidRDefault="000605FF" w:rsidP="000605FF">
            <w:bookmarkStart w:id="1" w:name="_Toc431909140"/>
            <w:r w:rsidRPr="000605FF">
              <w:t>b) Quais são os direitos de propriedade intelectual e autorais da Solução de Tecnologia da Informação e Comunicação, inclusive sobre os diversos produtos gerados ao longo do contrato, tais como a documentação, o código-fonte de aplicações, os modelos de dados e as bases de dados? Justificar caso tais direitos sejam exclusivos da empresa contratada.</w:t>
            </w:r>
            <w:bookmarkEnd w:id="1"/>
          </w:p>
          <w:p w14:paraId="4740D462" w14:textId="77777777" w:rsidR="000605FF" w:rsidRPr="000605FF" w:rsidRDefault="000605FF" w:rsidP="000605FF">
            <w:r w:rsidRPr="000605FF">
              <w:t> </w:t>
            </w:r>
          </w:p>
        </w:tc>
      </w:tr>
    </w:tbl>
    <w:p w14:paraId="7D981719" w14:textId="77777777" w:rsidR="00A67B70" w:rsidRDefault="00A67B70"/>
    <w:sectPr w:rsidR="00A67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18"/>
    <w:rsid w:val="000605FF"/>
    <w:rsid w:val="00194EDB"/>
    <w:rsid w:val="001A2B4D"/>
    <w:rsid w:val="001B2018"/>
    <w:rsid w:val="00244BE2"/>
    <w:rsid w:val="00300144"/>
    <w:rsid w:val="00380F6C"/>
    <w:rsid w:val="00416636"/>
    <w:rsid w:val="004C4D09"/>
    <w:rsid w:val="005108F6"/>
    <w:rsid w:val="005E453D"/>
    <w:rsid w:val="006007C5"/>
    <w:rsid w:val="00725A2B"/>
    <w:rsid w:val="00A67B70"/>
    <w:rsid w:val="00BA2515"/>
    <w:rsid w:val="00E261AB"/>
    <w:rsid w:val="00E3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5E83"/>
  <w15:chartTrackingRefBased/>
  <w15:docId w15:val="{2A421330-6F49-4759-B58E-24B0F094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20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20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2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20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2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2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20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20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20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20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20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B201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2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jsc.jus.br/web/gestao-estrategica/planejamento-estrategi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Melo</dc:creator>
  <cp:keywords/>
  <dc:description/>
  <cp:lastModifiedBy>Paulo Melo</cp:lastModifiedBy>
  <cp:revision>7</cp:revision>
  <dcterms:created xsi:type="dcterms:W3CDTF">2025-03-07T17:22:00Z</dcterms:created>
  <dcterms:modified xsi:type="dcterms:W3CDTF">2025-11-27T18:17:00Z</dcterms:modified>
</cp:coreProperties>
</file>